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F8" w:rsidRPr="007878B2" w:rsidRDefault="00FD0BCA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49805" cy="1514475"/>
            <wp:effectExtent l="19050" t="0" r="0" b="0"/>
            <wp:wrapSquare wrapText="bothSides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727" t="18529" r="35703" b="19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AF8" w:rsidRPr="007878B2" w:rsidRDefault="00AB7AF8">
      <w:pPr>
        <w:rPr>
          <w:rFonts w:ascii="Calibri" w:hAnsi="Calibri" w:cs="Calibri"/>
          <w:color w:val="000000" w:themeColor="text1"/>
          <w:sz w:val="28"/>
          <w:szCs w:val="28"/>
        </w:rPr>
      </w:pPr>
    </w:p>
    <w:p w:rsidR="00DB2517" w:rsidRPr="007878B2" w:rsidRDefault="00DB2517">
      <w:pPr>
        <w:rPr>
          <w:rFonts w:ascii="Calibri" w:hAnsi="Calibri" w:cs="Calibri"/>
          <w:color w:val="000000" w:themeColor="text1"/>
          <w:sz w:val="28"/>
          <w:szCs w:val="28"/>
        </w:rPr>
      </w:pPr>
    </w:p>
    <w:p w:rsidR="00DB2517" w:rsidRPr="007878B2" w:rsidRDefault="00DB2517">
      <w:pPr>
        <w:rPr>
          <w:rFonts w:ascii="Calibri" w:hAnsi="Calibri" w:cs="Calibri"/>
          <w:color w:val="000000" w:themeColor="text1"/>
          <w:sz w:val="28"/>
          <w:szCs w:val="28"/>
        </w:rPr>
      </w:pPr>
    </w:p>
    <w:p w:rsidR="00DB2517" w:rsidRPr="007878B2" w:rsidRDefault="00DB2517">
      <w:pPr>
        <w:rPr>
          <w:rFonts w:ascii="Calibri" w:hAnsi="Calibri" w:cs="Calibri"/>
          <w:color w:val="000000" w:themeColor="text1"/>
          <w:sz w:val="28"/>
          <w:szCs w:val="28"/>
        </w:rPr>
      </w:pPr>
    </w:p>
    <w:p w:rsidR="00DB2517" w:rsidRPr="007878B2" w:rsidRDefault="00DB2517" w:rsidP="00E317A9">
      <w:pPr>
        <w:rPr>
          <w:rFonts w:ascii="Calibri" w:hAnsi="Calibri" w:cs="Calibri"/>
          <w:b/>
          <w:color w:val="000000" w:themeColor="text1"/>
        </w:rPr>
      </w:pPr>
    </w:p>
    <w:p w:rsidR="00DB2517" w:rsidRPr="007878B2" w:rsidRDefault="00DB2517" w:rsidP="00E317A9">
      <w:pPr>
        <w:rPr>
          <w:rFonts w:ascii="Calibri" w:hAnsi="Calibri" w:cs="Calibri"/>
          <w:b/>
          <w:color w:val="000000" w:themeColor="text1"/>
        </w:rPr>
      </w:pPr>
    </w:p>
    <w:p w:rsidR="00DB2517" w:rsidRPr="00FD0BCA" w:rsidRDefault="00DB2517" w:rsidP="00E317A9">
      <w:pPr>
        <w:rPr>
          <w:rFonts w:ascii="Calibri" w:hAnsi="Calibri" w:cs="Calibri"/>
          <w:b/>
          <w:color w:val="7F7F7F" w:themeColor="text1" w:themeTint="80"/>
        </w:rPr>
      </w:pPr>
    </w:p>
    <w:p w:rsidR="00FD0BCA" w:rsidRDefault="0077500F" w:rsidP="00FD0BCA">
      <w:pPr>
        <w:rPr>
          <w:rFonts w:ascii="Calibri" w:hAnsi="Calibri" w:cs="Calibri"/>
          <w:color w:val="7F7F7F" w:themeColor="text1" w:themeTint="80"/>
        </w:rPr>
      </w:pPr>
      <w:r w:rsidRPr="00FD0BCA">
        <w:rPr>
          <w:rFonts w:ascii="Calibri" w:hAnsi="Calibri" w:cs="Calibri"/>
          <w:color w:val="7F7F7F" w:themeColor="text1" w:themeTint="80"/>
        </w:rPr>
        <w:t>BASIN BÜLTENİ</w:t>
      </w:r>
      <w:r w:rsidR="00FD0BCA" w:rsidRPr="00FD0BCA">
        <w:rPr>
          <w:rFonts w:ascii="Calibri" w:hAnsi="Calibri" w:cs="Calibri"/>
          <w:color w:val="7F7F7F" w:themeColor="text1" w:themeTint="80"/>
        </w:rPr>
        <w:t xml:space="preserve">                                                                                                                </w:t>
      </w:r>
      <w:r w:rsidR="00B929E2">
        <w:rPr>
          <w:rFonts w:ascii="Calibri" w:hAnsi="Calibri" w:cs="Calibri"/>
          <w:color w:val="7F7F7F" w:themeColor="text1" w:themeTint="80"/>
        </w:rPr>
        <w:t>18</w:t>
      </w:r>
      <w:r w:rsidR="00112937" w:rsidRPr="00FD0BCA">
        <w:rPr>
          <w:rFonts w:ascii="Calibri" w:hAnsi="Calibri" w:cs="Calibri"/>
          <w:color w:val="7F7F7F" w:themeColor="text1" w:themeTint="80"/>
        </w:rPr>
        <w:t xml:space="preserve"> </w:t>
      </w:r>
      <w:r w:rsidR="00B929E2">
        <w:rPr>
          <w:rFonts w:ascii="Calibri" w:hAnsi="Calibri" w:cs="Calibri"/>
          <w:color w:val="7F7F7F" w:themeColor="text1" w:themeTint="80"/>
        </w:rPr>
        <w:t>MAYIS 2016</w:t>
      </w:r>
    </w:p>
    <w:p w:rsidR="00A30921" w:rsidRPr="00FD0BCA" w:rsidRDefault="00FD0BCA" w:rsidP="00FD0BCA">
      <w:pPr>
        <w:rPr>
          <w:rFonts w:ascii="Calibri" w:hAnsi="Calibri" w:cs="Calibri"/>
          <w:color w:val="7F7F7F" w:themeColor="text1" w:themeTint="80"/>
        </w:rPr>
      </w:pPr>
      <w:r w:rsidRPr="00FD0BCA">
        <w:rPr>
          <w:rFonts w:ascii="Calibri" w:hAnsi="Calibri" w:cs="Calibri"/>
          <w:color w:val="7F7F7F" w:themeColor="text1" w:themeTint="80"/>
        </w:rPr>
        <w:t xml:space="preserve"> </w:t>
      </w:r>
    </w:p>
    <w:p w:rsidR="00F42426" w:rsidRDefault="00B92EE4" w:rsidP="00017D8D">
      <w:pPr>
        <w:spacing w:after="100"/>
        <w:jc w:val="center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bookmarkStart w:id="0" w:name="_GoBack"/>
      <w:r>
        <w:rPr>
          <w:rFonts w:ascii="Calibri" w:hAnsi="Calibri" w:cs="Calibri"/>
          <w:b/>
          <w:bCs/>
          <w:color w:val="000000" w:themeColor="text1"/>
          <w:sz w:val="52"/>
          <w:szCs w:val="52"/>
        </w:rPr>
        <w:t>“</w:t>
      </w:r>
      <w:r w:rsidR="00D14348" w:rsidRPr="00F42426">
        <w:rPr>
          <w:rFonts w:ascii="Calibri" w:hAnsi="Calibri" w:cs="Calibri"/>
          <w:b/>
          <w:bCs/>
          <w:color w:val="000000" w:themeColor="text1"/>
          <w:sz w:val="52"/>
          <w:szCs w:val="52"/>
        </w:rPr>
        <w:t>Eker I Run Team</w:t>
      </w:r>
      <w:r>
        <w:rPr>
          <w:rFonts w:ascii="Calibri" w:hAnsi="Calibri" w:cs="Calibri"/>
          <w:b/>
          <w:bCs/>
          <w:color w:val="000000" w:themeColor="text1"/>
          <w:sz w:val="52"/>
          <w:szCs w:val="52"/>
        </w:rPr>
        <w:t>”</w:t>
      </w:r>
      <w:r w:rsidR="00CE654A">
        <w:rPr>
          <w:rFonts w:ascii="Calibri" w:hAnsi="Calibri" w:cs="Calibri"/>
          <w:b/>
          <w:bCs/>
          <w:color w:val="000000" w:themeColor="text1"/>
          <w:sz w:val="52"/>
          <w:szCs w:val="52"/>
        </w:rPr>
        <w:t xml:space="preserve"> bayan</w:t>
      </w:r>
      <w:r w:rsidR="00243BCB">
        <w:rPr>
          <w:rFonts w:ascii="Calibri" w:hAnsi="Calibri" w:cs="Calibri"/>
          <w:b/>
          <w:bCs/>
          <w:color w:val="000000" w:themeColor="text1"/>
          <w:sz w:val="52"/>
          <w:szCs w:val="52"/>
        </w:rPr>
        <w:t>lar</w:t>
      </w:r>
      <w:r w:rsidR="00CE654A">
        <w:rPr>
          <w:rFonts w:ascii="Calibri" w:hAnsi="Calibri" w:cs="Calibri"/>
          <w:b/>
          <w:bCs/>
          <w:color w:val="000000" w:themeColor="text1"/>
          <w:sz w:val="52"/>
          <w:szCs w:val="52"/>
        </w:rPr>
        <w:t xml:space="preserve"> kategorisinde ilk madalyasını aldı</w:t>
      </w:r>
    </w:p>
    <w:bookmarkEnd w:id="0"/>
    <w:p w:rsidR="0025512B" w:rsidRPr="00FD0BCA" w:rsidRDefault="0025512B" w:rsidP="0025512B">
      <w:pPr>
        <w:spacing w:after="100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FD0BC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Bozcaada’da gerçekleşen New </w:t>
      </w:r>
      <w:proofErr w:type="spellStart"/>
      <w:r w:rsidRPr="00FD0BCA">
        <w:rPr>
          <w:rFonts w:ascii="Calibri" w:hAnsi="Calibri" w:cs="Calibri"/>
          <w:b/>
          <w:bCs/>
          <w:color w:val="000000" w:themeColor="text1"/>
          <w:sz w:val="28"/>
          <w:szCs w:val="28"/>
        </w:rPr>
        <w:t>Balance</w:t>
      </w:r>
      <w:proofErr w:type="spellEnd"/>
      <w:r w:rsidRPr="00FD0BC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Bozcaada </w:t>
      </w:r>
      <w:proofErr w:type="spellStart"/>
      <w:r w:rsidRPr="00FD0BCA">
        <w:rPr>
          <w:rFonts w:ascii="Calibri" w:hAnsi="Calibri" w:cs="Calibri"/>
          <w:b/>
          <w:bCs/>
          <w:color w:val="000000" w:themeColor="text1"/>
          <w:sz w:val="28"/>
          <w:szCs w:val="28"/>
        </w:rPr>
        <w:t>Koşusu’na</w:t>
      </w:r>
      <w:proofErr w:type="spellEnd"/>
      <w:r w:rsidRPr="00FD0BC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katılan “Eker I Run Team”,</w:t>
      </w:r>
      <w:r w:rsidR="00437B3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437B3E">
        <w:rPr>
          <w:rFonts w:ascii="Calibri" w:hAnsi="Calibri" w:cs="Calibri"/>
          <w:b/>
          <w:bCs/>
          <w:color w:val="000000" w:themeColor="text1"/>
          <w:sz w:val="28"/>
          <w:szCs w:val="28"/>
        </w:rPr>
        <w:t>ya</w:t>
      </w:r>
      <w:r w:rsidRPr="00FD0BC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klaşık  </w:t>
      </w:r>
      <w:r w:rsidR="00437B3E">
        <w:rPr>
          <w:rFonts w:ascii="Calibri" w:hAnsi="Calibri" w:cs="Calibri"/>
          <w:b/>
          <w:bCs/>
          <w:color w:val="000000" w:themeColor="text1"/>
          <w:sz w:val="28"/>
          <w:szCs w:val="28"/>
        </w:rPr>
        <w:t>iki</w:t>
      </w:r>
      <w:proofErr w:type="gramEnd"/>
      <w:r w:rsidR="00437B3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bin 500</w:t>
      </w:r>
      <w:r w:rsidRPr="00FD0BC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sporcunun katıldığı dev organizasyonda</w:t>
      </w:r>
      <w:r w:rsidR="00437B3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bayanlar kategorisinde ilk madalyasını alarak toplamda </w:t>
      </w:r>
      <w:r w:rsidRPr="00FD0BC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437B3E">
        <w:rPr>
          <w:rFonts w:ascii="Calibri" w:hAnsi="Calibri" w:cs="Calibri"/>
          <w:b/>
          <w:bCs/>
          <w:color w:val="000000" w:themeColor="text1"/>
          <w:sz w:val="28"/>
          <w:szCs w:val="28"/>
        </w:rPr>
        <w:t>5</w:t>
      </w:r>
      <w:r w:rsidRPr="00FD0BC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madalya aldı.</w:t>
      </w:r>
    </w:p>
    <w:p w:rsidR="0025512B" w:rsidRDefault="005E1A9E" w:rsidP="0025512B">
      <w:pPr>
        <w:spacing w:after="100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FD0BC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Eker I Run </w:t>
      </w:r>
      <w:proofErr w:type="spellStart"/>
      <w:r w:rsidRPr="00FD0BCA">
        <w:rPr>
          <w:rFonts w:ascii="Calibri" w:hAnsi="Calibri" w:cs="Calibri"/>
          <w:b/>
          <w:bCs/>
          <w:color w:val="000000" w:themeColor="text1"/>
          <w:sz w:val="28"/>
          <w:szCs w:val="28"/>
        </w:rPr>
        <w:t>Team</w:t>
      </w:r>
      <w:r w:rsidR="0025512B" w:rsidRPr="00FD0BCA">
        <w:rPr>
          <w:rFonts w:ascii="Calibri" w:hAnsi="Calibri" w:cs="Calibri"/>
          <w:b/>
          <w:bCs/>
          <w:color w:val="000000" w:themeColor="text1"/>
          <w:sz w:val="28"/>
          <w:szCs w:val="28"/>
        </w:rPr>
        <w:t>’den</w:t>
      </w:r>
      <w:proofErr w:type="spellEnd"/>
      <w:r w:rsidR="0025512B" w:rsidRPr="00FD0BC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B929E2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bayanlarda </w:t>
      </w:r>
      <w:r w:rsidR="00437B3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Gülçin Ayşe Atay 45-49 yaş kategorisinde 1. , </w:t>
      </w:r>
      <w:r w:rsidR="00B929E2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erkeklerde ; </w:t>
      </w:r>
      <w:r w:rsidR="00437B3E">
        <w:rPr>
          <w:rFonts w:ascii="Calibri" w:hAnsi="Calibri" w:cs="Calibri"/>
          <w:b/>
          <w:bCs/>
          <w:color w:val="000000" w:themeColor="text1"/>
          <w:sz w:val="28"/>
          <w:szCs w:val="28"/>
        </w:rPr>
        <w:t>Tayfun Carlı 50-54 yaş kategorisinde 3</w:t>
      </w:r>
      <w:proofErr w:type="gramStart"/>
      <w:r w:rsidR="00437B3E">
        <w:rPr>
          <w:rFonts w:ascii="Calibri" w:hAnsi="Calibri" w:cs="Calibri"/>
          <w:b/>
          <w:bCs/>
          <w:color w:val="000000" w:themeColor="text1"/>
          <w:sz w:val="28"/>
          <w:szCs w:val="28"/>
        </w:rPr>
        <w:t>.,</w:t>
      </w:r>
      <w:proofErr w:type="gramEnd"/>
      <w:r w:rsidR="00437B3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Ali Turan 55-59 yaş kategorisinde 1., Nejat </w:t>
      </w:r>
      <w:proofErr w:type="spellStart"/>
      <w:r w:rsidR="00437B3E">
        <w:rPr>
          <w:rFonts w:ascii="Calibri" w:hAnsi="Calibri" w:cs="Calibri"/>
          <w:b/>
          <w:bCs/>
          <w:color w:val="000000" w:themeColor="text1"/>
          <w:sz w:val="28"/>
          <w:szCs w:val="28"/>
        </w:rPr>
        <w:t>Hummet</w:t>
      </w:r>
      <w:proofErr w:type="spellEnd"/>
      <w:r w:rsidR="00437B3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55-59 yaş kategorisinde 2., Yalçın Doğu 40-44 yaş kategorisi arasında 1. Oldu. </w:t>
      </w:r>
    </w:p>
    <w:p w:rsidR="00437B3E" w:rsidRDefault="00437B3E" w:rsidP="0025512B">
      <w:pPr>
        <w:spacing w:after="100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:rsidR="00437B3E" w:rsidRPr="00FD0BCA" w:rsidRDefault="00437B3E" w:rsidP="0025512B">
      <w:pPr>
        <w:spacing w:after="100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:rsidR="00BD1412" w:rsidRPr="00FD0BCA" w:rsidRDefault="00326EEB" w:rsidP="00F35ED9">
      <w:pPr>
        <w:jc w:val="both"/>
        <w:rPr>
          <w:rFonts w:ascii="Calibri" w:hAnsi="Calibri" w:cs="Calibri"/>
          <w:bCs/>
          <w:color w:val="000000" w:themeColor="text1"/>
        </w:rPr>
      </w:pPr>
      <w:r w:rsidRPr="00FD0BCA">
        <w:rPr>
          <w:rFonts w:ascii="Calibri" w:hAnsi="Calibri" w:cs="Calibri"/>
          <w:bCs/>
          <w:color w:val="000000" w:themeColor="text1"/>
        </w:rPr>
        <w:t xml:space="preserve">Bu yıl </w:t>
      </w:r>
      <w:r w:rsidR="00B929E2">
        <w:rPr>
          <w:rFonts w:ascii="Calibri" w:hAnsi="Calibri" w:cs="Calibri"/>
          <w:bCs/>
          <w:color w:val="000000" w:themeColor="text1"/>
        </w:rPr>
        <w:t>6’cısı</w:t>
      </w:r>
      <w:r w:rsidRPr="00FD0BCA">
        <w:rPr>
          <w:rFonts w:ascii="Calibri" w:hAnsi="Calibri" w:cs="Calibri"/>
          <w:bCs/>
          <w:color w:val="000000" w:themeColor="text1"/>
        </w:rPr>
        <w:t xml:space="preserve"> düzenlenen </w:t>
      </w:r>
      <w:r w:rsidR="00BD1412" w:rsidRPr="00FD0BCA">
        <w:rPr>
          <w:rFonts w:ascii="Calibri" w:hAnsi="Calibri" w:cs="Calibri"/>
          <w:bCs/>
          <w:color w:val="000000" w:themeColor="text1"/>
        </w:rPr>
        <w:t xml:space="preserve">New </w:t>
      </w:r>
      <w:proofErr w:type="spellStart"/>
      <w:r w:rsidR="00BD1412" w:rsidRPr="00FD0BCA">
        <w:rPr>
          <w:rFonts w:ascii="Calibri" w:hAnsi="Calibri" w:cs="Calibri"/>
          <w:bCs/>
          <w:color w:val="000000" w:themeColor="text1"/>
        </w:rPr>
        <w:t>Balance</w:t>
      </w:r>
      <w:proofErr w:type="spellEnd"/>
      <w:r w:rsidR="00BD1412" w:rsidRPr="00FD0BCA">
        <w:rPr>
          <w:rFonts w:ascii="Calibri" w:hAnsi="Calibri" w:cs="Calibri"/>
          <w:bCs/>
          <w:color w:val="000000" w:themeColor="text1"/>
        </w:rPr>
        <w:t xml:space="preserve"> Bozcaada 'Yarı Maratonu Koşusu' ve '10 K koşusu'</w:t>
      </w:r>
      <w:r w:rsidRPr="00FD0BCA">
        <w:rPr>
          <w:rFonts w:ascii="Calibri" w:hAnsi="Calibri" w:cs="Calibri"/>
          <w:bCs/>
          <w:color w:val="000000" w:themeColor="text1"/>
        </w:rPr>
        <w:t xml:space="preserve">, </w:t>
      </w:r>
      <w:r w:rsidR="00B929E2">
        <w:rPr>
          <w:rFonts w:ascii="Calibri" w:hAnsi="Calibri" w:cs="Calibri"/>
          <w:bCs/>
          <w:color w:val="000000" w:themeColor="text1"/>
        </w:rPr>
        <w:t>iki bin 5</w:t>
      </w:r>
      <w:r w:rsidR="00BD1412" w:rsidRPr="00FD0BCA">
        <w:rPr>
          <w:rFonts w:ascii="Calibri" w:hAnsi="Calibri" w:cs="Calibri"/>
          <w:bCs/>
          <w:color w:val="000000" w:themeColor="text1"/>
        </w:rPr>
        <w:t xml:space="preserve">00 </w:t>
      </w:r>
      <w:r w:rsidRPr="00FD0BCA">
        <w:rPr>
          <w:rFonts w:ascii="Calibri" w:hAnsi="Calibri" w:cs="Calibri"/>
          <w:bCs/>
          <w:color w:val="000000" w:themeColor="text1"/>
        </w:rPr>
        <w:t>sporcuya ev sahipliği yaptı.</w:t>
      </w:r>
      <w:r w:rsidR="00BD1412" w:rsidRPr="00FD0BCA">
        <w:rPr>
          <w:rFonts w:ascii="Calibri" w:hAnsi="Calibri" w:cs="Calibri"/>
          <w:bCs/>
          <w:color w:val="000000" w:themeColor="text1"/>
        </w:rPr>
        <w:t xml:space="preserve"> Yurtiçi ve yurtdışından katılan sporculardan bayanlar 10 kilometre, erkekler de 20 kilometrelik parkurda mücadele etti.</w:t>
      </w:r>
      <w:r w:rsidRPr="00FD0BCA">
        <w:rPr>
          <w:rFonts w:ascii="Calibri" w:hAnsi="Calibri" w:cs="Calibri"/>
          <w:bCs/>
          <w:color w:val="000000" w:themeColor="text1"/>
        </w:rPr>
        <w:t xml:space="preserve"> </w:t>
      </w:r>
      <w:r w:rsidR="0025512B" w:rsidRPr="00FD0BCA">
        <w:rPr>
          <w:rFonts w:ascii="Calibri" w:hAnsi="Calibri" w:cs="Calibri"/>
          <w:bCs/>
          <w:color w:val="000000" w:themeColor="text1"/>
        </w:rPr>
        <w:t xml:space="preserve">11 Mayıs’ta, </w:t>
      </w:r>
      <w:r w:rsidR="00BD1412" w:rsidRPr="00FD0BCA">
        <w:rPr>
          <w:rFonts w:ascii="Calibri" w:hAnsi="Calibri" w:cs="Calibri"/>
          <w:bCs/>
          <w:color w:val="000000" w:themeColor="text1"/>
        </w:rPr>
        <w:t>Çanakkale'nin Bozcaada İlçesi'nde düzenlenen maraton ve koşuda “</w:t>
      </w:r>
      <w:r w:rsidR="0025512B" w:rsidRPr="00FD0BCA">
        <w:rPr>
          <w:rFonts w:ascii="Calibri" w:hAnsi="Calibri" w:cs="Calibri"/>
          <w:bCs/>
          <w:color w:val="000000" w:themeColor="text1"/>
        </w:rPr>
        <w:t>Eker I Run Team</w:t>
      </w:r>
      <w:r w:rsidR="00BD1412" w:rsidRPr="00FD0BCA">
        <w:rPr>
          <w:rFonts w:ascii="Calibri" w:hAnsi="Calibri" w:cs="Calibri"/>
          <w:bCs/>
          <w:color w:val="000000" w:themeColor="text1"/>
        </w:rPr>
        <w:t>”</w:t>
      </w:r>
      <w:r w:rsidR="0025512B" w:rsidRPr="00FD0BCA">
        <w:rPr>
          <w:rFonts w:ascii="Calibri" w:hAnsi="Calibri" w:cs="Calibri"/>
          <w:bCs/>
          <w:color w:val="000000" w:themeColor="text1"/>
        </w:rPr>
        <w:t xml:space="preserve"> yine büyük başarılara imza attı. </w:t>
      </w:r>
    </w:p>
    <w:p w:rsidR="00BD1412" w:rsidRPr="00FD0BCA" w:rsidRDefault="00BD1412" w:rsidP="00F35ED9">
      <w:pPr>
        <w:jc w:val="both"/>
        <w:rPr>
          <w:rFonts w:ascii="Calibri" w:hAnsi="Calibri" w:cs="Calibri"/>
          <w:bCs/>
          <w:color w:val="000000" w:themeColor="text1"/>
        </w:rPr>
      </w:pPr>
    </w:p>
    <w:p w:rsidR="0025512B" w:rsidRPr="00FD0BCA" w:rsidRDefault="0025512B" w:rsidP="00F35ED9">
      <w:pPr>
        <w:jc w:val="both"/>
        <w:rPr>
          <w:rFonts w:ascii="Calibri" w:hAnsi="Calibri" w:cs="Calibri"/>
          <w:bCs/>
          <w:color w:val="000000" w:themeColor="text1"/>
        </w:rPr>
      </w:pPr>
      <w:r w:rsidRPr="00FD0BCA">
        <w:rPr>
          <w:rFonts w:ascii="Calibri" w:hAnsi="Calibri" w:cs="Calibri"/>
          <w:bCs/>
          <w:color w:val="000000" w:themeColor="text1"/>
        </w:rPr>
        <w:t>“Eker I Run Team”, adaya renk katan yarışlarda</w:t>
      </w:r>
      <w:r w:rsidR="00B929E2">
        <w:rPr>
          <w:rFonts w:ascii="Calibri" w:hAnsi="Calibri" w:cs="Calibri"/>
          <w:bCs/>
          <w:color w:val="000000" w:themeColor="text1"/>
        </w:rPr>
        <w:t xml:space="preserve"> 5</w:t>
      </w:r>
      <w:r w:rsidRPr="00FD0BCA">
        <w:rPr>
          <w:rFonts w:ascii="Calibri" w:hAnsi="Calibri" w:cs="Calibri"/>
          <w:bCs/>
          <w:color w:val="000000" w:themeColor="text1"/>
        </w:rPr>
        <w:t xml:space="preserve"> madalya almaya hak kazandı.</w:t>
      </w:r>
      <w:r w:rsidR="00BD1412" w:rsidRPr="00FD0BCA">
        <w:rPr>
          <w:rFonts w:ascii="Calibri" w:hAnsi="Calibri" w:cs="Calibri"/>
          <w:bCs/>
          <w:color w:val="000000" w:themeColor="text1"/>
        </w:rPr>
        <w:t xml:space="preserve"> </w:t>
      </w:r>
      <w:r w:rsidRPr="00FD0BCA">
        <w:rPr>
          <w:rFonts w:ascii="Calibri" w:hAnsi="Calibri" w:cs="Calibri"/>
          <w:bCs/>
          <w:color w:val="000000" w:themeColor="text1"/>
        </w:rPr>
        <w:t xml:space="preserve">Eker I Run </w:t>
      </w:r>
      <w:proofErr w:type="spellStart"/>
      <w:r w:rsidRPr="00FD0BCA">
        <w:rPr>
          <w:rFonts w:ascii="Calibri" w:hAnsi="Calibri" w:cs="Calibri"/>
          <w:bCs/>
          <w:color w:val="000000" w:themeColor="text1"/>
        </w:rPr>
        <w:t>Team’den</w:t>
      </w:r>
      <w:proofErr w:type="spellEnd"/>
      <w:r w:rsidRPr="00FD0BCA">
        <w:rPr>
          <w:rFonts w:ascii="Calibri" w:hAnsi="Calibri" w:cs="Calibri"/>
          <w:bCs/>
          <w:color w:val="000000" w:themeColor="text1"/>
        </w:rPr>
        <w:t xml:space="preserve"> </w:t>
      </w:r>
      <w:r w:rsidR="00B929E2" w:rsidRPr="00B929E2">
        <w:rPr>
          <w:rFonts w:ascii="Calibri" w:hAnsi="Calibri" w:cs="Calibri"/>
          <w:bCs/>
          <w:color w:val="000000" w:themeColor="text1"/>
        </w:rPr>
        <w:t>bayanlarda Gülçin Ayşe Atay 45-49 yaş kategorisinde 1. , erkeklerde ; Tayfun Carlı 50-54 yaş kategorisinde 3</w:t>
      </w:r>
      <w:proofErr w:type="gramStart"/>
      <w:r w:rsidR="00B929E2" w:rsidRPr="00B929E2">
        <w:rPr>
          <w:rFonts w:ascii="Calibri" w:hAnsi="Calibri" w:cs="Calibri"/>
          <w:bCs/>
          <w:color w:val="000000" w:themeColor="text1"/>
        </w:rPr>
        <w:t>.,</w:t>
      </w:r>
      <w:proofErr w:type="gramEnd"/>
      <w:r w:rsidR="00B929E2" w:rsidRPr="00B929E2">
        <w:rPr>
          <w:rFonts w:ascii="Calibri" w:hAnsi="Calibri" w:cs="Calibri"/>
          <w:bCs/>
          <w:color w:val="000000" w:themeColor="text1"/>
        </w:rPr>
        <w:t xml:space="preserve"> Ali Turan 55-59 yaş kategorisinde 1., Nejat </w:t>
      </w:r>
      <w:proofErr w:type="spellStart"/>
      <w:r w:rsidR="00B929E2" w:rsidRPr="00B929E2">
        <w:rPr>
          <w:rFonts w:ascii="Calibri" w:hAnsi="Calibri" w:cs="Calibri"/>
          <w:bCs/>
          <w:color w:val="000000" w:themeColor="text1"/>
        </w:rPr>
        <w:t>Hummet</w:t>
      </w:r>
      <w:proofErr w:type="spellEnd"/>
      <w:r w:rsidR="00B929E2" w:rsidRPr="00B929E2">
        <w:rPr>
          <w:rFonts w:ascii="Calibri" w:hAnsi="Calibri" w:cs="Calibri"/>
          <w:bCs/>
          <w:color w:val="000000" w:themeColor="text1"/>
        </w:rPr>
        <w:t xml:space="preserve"> 55-59 yaş kategorisinde 2., Yalçın Doğu 40-44 yaş kategorisi arasında 1. Oldu.</w:t>
      </w:r>
    </w:p>
    <w:p w:rsidR="0025512B" w:rsidRPr="00FD0BCA" w:rsidRDefault="0025512B" w:rsidP="00F35ED9">
      <w:pPr>
        <w:jc w:val="both"/>
        <w:rPr>
          <w:rFonts w:ascii="Calibri" w:hAnsi="Calibri" w:cs="Calibri"/>
          <w:bCs/>
          <w:color w:val="000000" w:themeColor="text1"/>
        </w:rPr>
      </w:pPr>
    </w:p>
    <w:p w:rsidR="00594CC7" w:rsidRPr="00FD0BCA" w:rsidRDefault="00C4539B" w:rsidP="00B929E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</w:rPr>
        <w:t xml:space="preserve">Eker </w:t>
      </w:r>
      <w:proofErr w:type="gramStart"/>
      <w:r>
        <w:rPr>
          <w:rFonts w:ascii="Calibri" w:hAnsi="Calibri" w:cs="Calibri"/>
          <w:bCs/>
          <w:color w:val="000000" w:themeColor="text1"/>
        </w:rPr>
        <w:t>sponsorluğundaki  I</w:t>
      </w:r>
      <w:proofErr w:type="gramEnd"/>
      <w:r>
        <w:rPr>
          <w:rFonts w:ascii="Calibri" w:hAnsi="Calibri" w:cs="Calibri"/>
          <w:bCs/>
          <w:color w:val="000000" w:themeColor="text1"/>
        </w:rPr>
        <w:t xml:space="preserve"> Run Team takımı, ulusal çapta katıldığı </w:t>
      </w:r>
      <w:r w:rsidR="00B929E2">
        <w:rPr>
          <w:rFonts w:ascii="Calibri" w:hAnsi="Calibri" w:cs="Calibri"/>
          <w:bCs/>
          <w:color w:val="000000" w:themeColor="text1"/>
        </w:rPr>
        <w:t xml:space="preserve">tüm koşularda </w:t>
      </w:r>
      <w:r>
        <w:rPr>
          <w:rFonts w:ascii="Calibri" w:hAnsi="Calibri" w:cs="Calibri"/>
          <w:bCs/>
          <w:color w:val="000000" w:themeColor="text1"/>
        </w:rPr>
        <w:t xml:space="preserve">dereceler alarak büyük başarılara imza attı. </w:t>
      </w:r>
    </w:p>
    <w:p w:rsidR="00FD0BCA" w:rsidRPr="00FD0BCA" w:rsidRDefault="00FD0BCA" w:rsidP="00FD0BCA">
      <w:pPr>
        <w:jc w:val="both"/>
        <w:rPr>
          <w:rFonts w:ascii="Calibri" w:hAnsi="Calibri" w:cs="Calibri"/>
          <w:color w:val="000000" w:themeColor="text1"/>
        </w:rPr>
      </w:pPr>
    </w:p>
    <w:sectPr w:rsidR="00FD0BCA" w:rsidRPr="00FD0BCA" w:rsidSect="001129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693"/>
    <w:multiLevelType w:val="hybridMultilevel"/>
    <w:tmpl w:val="023C1084"/>
    <w:lvl w:ilvl="0" w:tplc="E05001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C2E8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8F83E9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3AD28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A0EA1C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A04E20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5663EB4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00AE3E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AD8460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A7596"/>
    <w:multiLevelType w:val="hybridMultilevel"/>
    <w:tmpl w:val="7D6AD664"/>
    <w:lvl w:ilvl="0" w:tplc="785E48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8A0C32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E0C56A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CE92D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168D02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DACCDA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1A89D9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48A7A6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40A967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B0227E"/>
    <w:multiLevelType w:val="hybridMultilevel"/>
    <w:tmpl w:val="E80EF5A4"/>
    <w:lvl w:ilvl="0" w:tplc="39B094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53A9CE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59C694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4C95F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7D4433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A720B4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781B2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AC47D2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0F8626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A5091"/>
    <w:multiLevelType w:val="hybridMultilevel"/>
    <w:tmpl w:val="1F00AE38"/>
    <w:lvl w:ilvl="0" w:tplc="09E867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F84AEF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3F6639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79ADCF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4819D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BC82ED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DA1E9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E2ACCF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00ACF5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C87330"/>
    <w:multiLevelType w:val="multilevel"/>
    <w:tmpl w:val="7A5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C920F45"/>
    <w:multiLevelType w:val="hybridMultilevel"/>
    <w:tmpl w:val="1BCCCE94"/>
    <w:lvl w:ilvl="0" w:tplc="B4B2B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B43D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08291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75486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8C826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D2678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1A280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66C48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57ECE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0F576C3"/>
    <w:multiLevelType w:val="hybridMultilevel"/>
    <w:tmpl w:val="D0F02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B1673"/>
    <w:multiLevelType w:val="hybridMultilevel"/>
    <w:tmpl w:val="BA942E36"/>
    <w:lvl w:ilvl="0" w:tplc="4DB68D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A56EA0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5CCBA2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5C267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594FBE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0280E7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7E36E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692A6E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01AB7D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B33969"/>
    <w:multiLevelType w:val="hybridMultilevel"/>
    <w:tmpl w:val="5E3457DA"/>
    <w:lvl w:ilvl="0" w:tplc="B754AA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4C4B8E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34CFC2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6DC2F9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172DBE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FDA8F6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DCF61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E2CFA0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D5E741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5621A3"/>
    <w:multiLevelType w:val="hybridMultilevel"/>
    <w:tmpl w:val="592E8E9E"/>
    <w:lvl w:ilvl="0" w:tplc="AF32AB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210345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DAE0DA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2BCBB4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5F84F0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D2E9BB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FE6998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CEA041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174004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EC797D"/>
    <w:multiLevelType w:val="hybridMultilevel"/>
    <w:tmpl w:val="B5F62B0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E019F"/>
    <w:multiLevelType w:val="hybridMultilevel"/>
    <w:tmpl w:val="6FAED3C0"/>
    <w:lvl w:ilvl="0" w:tplc="EFBC803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81DD8"/>
    <w:multiLevelType w:val="hybridMultilevel"/>
    <w:tmpl w:val="1998658A"/>
    <w:lvl w:ilvl="0" w:tplc="F6D04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20FE6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AB47A6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B5ECFF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ED0C83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42F92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ACDFF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D6AB9C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FD078C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D16B4A"/>
    <w:multiLevelType w:val="hybridMultilevel"/>
    <w:tmpl w:val="746A7E86"/>
    <w:lvl w:ilvl="0" w:tplc="4B602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50E1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EFC1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1DE14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C460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C6B7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CD8DB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4CC2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5A40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90B44E4"/>
    <w:multiLevelType w:val="hybridMultilevel"/>
    <w:tmpl w:val="2E143190"/>
    <w:lvl w:ilvl="0" w:tplc="D8E69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189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F60C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ADE9E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D3026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CCBC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BDEFB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9E224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3E264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CDD5A5B"/>
    <w:multiLevelType w:val="hybridMultilevel"/>
    <w:tmpl w:val="169CB7AA"/>
    <w:lvl w:ilvl="0" w:tplc="7D361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5E69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ECFB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3249C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B804F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B2480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AB092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F3C50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DAEC7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E385883"/>
    <w:multiLevelType w:val="hybridMultilevel"/>
    <w:tmpl w:val="B39E3C44"/>
    <w:lvl w:ilvl="0" w:tplc="83968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A879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160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E501D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5A3D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C46ED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58A20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03AE3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00CDA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F8B1F98"/>
    <w:multiLevelType w:val="hybridMultilevel"/>
    <w:tmpl w:val="7E702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B52DD"/>
    <w:multiLevelType w:val="hybridMultilevel"/>
    <w:tmpl w:val="56AC9480"/>
    <w:lvl w:ilvl="0" w:tplc="63E855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79861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14FC4C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DDB2901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2352603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0E121D7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821047C8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101C79B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6FC42796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19" w15:restartNumberingAfterBreak="0">
    <w:nsid w:val="749D02A8"/>
    <w:multiLevelType w:val="hybridMultilevel"/>
    <w:tmpl w:val="1ED42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D6F85"/>
    <w:multiLevelType w:val="hybridMultilevel"/>
    <w:tmpl w:val="210E8C56"/>
    <w:lvl w:ilvl="0" w:tplc="0D8C0C9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A4AC2"/>
    <w:multiLevelType w:val="hybridMultilevel"/>
    <w:tmpl w:val="9020C478"/>
    <w:lvl w:ilvl="0" w:tplc="C1DC95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4C855E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DD491B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1420D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0E40CA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5F0A8D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527774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5EE76D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95885F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8B7C27"/>
    <w:multiLevelType w:val="hybridMultilevel"/>
    <w:tmpl w:val="84F42214"/>
    <w:lvl w:ilvl="0" w:tplc="E3D62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10AA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6468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DCDF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104C1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587E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9CAF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00C7F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33C1A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6"/>
  </w:num>
  <w:num w:numId="5">
    <w:abstractNumId w:val="18"/>
  </w:num>
  <w:num w:numId="6">
    <w:abstractNumId w:val="13"/>
  </w:num>
  <w:num w:numId="7">
    <w:abstractNumId w:val="22"/>
  </w:num>
  <w:num w:numId="8">
    <w:abstractNumId w:val="14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8"/>
  </w:num>
  <w:num w:numId="15">
    <w:abstractNumId w:val="21"/>
  </w:num>
  <w:num w:numId="16">
    <w:abstractNumId w:val="7"/>
  </w:num>
  <w:num w:numId="17">
    <w:abstractNumId w:val="0"/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9">
    <w:abstractNumId w:val="11"/>
  </w:num>
  <w:num w:numId="20">
    <w:abstractNumId w:val="10"/>
  </w:num>
  <w:num w:numId="21">
    <w:abstractNumId w:val="17"/>
  </w:num>
  <w:num w:numId="22">
    <w:abstractNumId w:val="20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A3"/>
    <w:rsid w:val="00017D8D"/>
    <w:rsid w:val="00036351"/>
    <w:rsid w:val="000571E1"/>
    <w:rsid w:val="00083EB8"/>
    <w:rsid w:val="000C03BC"/>
    <w:rsid w:val="000C6744"/>
    <w:rsid w:val="00112937"/>
    <w:rsid w:val="00116A00"/>
    <w:rsid w:val="001178D9"/>
    <w:rsid w:val="00117E63"/>
    <w:rsid w:val="00121CC7"/>
    <w:rsid w:val="0013223B"/>
    <w:rsid w:val="001434E5"/>
    <w:rsid w:val="00146FA5"/>
    <w:rsid w:val="00162FEE"/>
    <w:rsid w:val="0016346E"/>
    <w:rsid w:val="0017331D"/>
    <w:rsid w:val="001738B9"/>
    <w:rsid w:val="00177C7E"/>
    <w:rsid w:val="00180BFA"/>
    <w:rsid w:val="001A28E0"/>
    <w:rsid w:val="001D0756"/>
    <w:rsid w:val="001D70A6"/>
    <w:rsid w:val="001F5031"/>
    <w:rsid w:val="002012F2"/>
    <w:rsid w:val="002073F8"/>
    <w:rsid w:val="002267C7"/>
    <w:rsid w:val="00242424"/>
    <w:rsid w:val="00242B0B"/>
    <w:rsid w:val="00243BCB"/>
    <w:rsid w:val="0025512B"/>
    <w:rsid w:val="00260932"/>
    <w:rsid w:val="00273B2D"/>
    <w:rsid w:val="00276120"/>
    <w:rsid w:val="00283FE1"/>
    <w:rsid w:val="00293E3B"/>
    <w:rsid w:val="002979F1"/>
    <w:rsid w:val="002C0AFD"/>
    <w:rsid w:val="002C2DEE"/>
    <w:rsid w:val="002E2C2C"/>
    <w:rsid w:val="002E476B"/>
    <w:rsid w:val="002F0829"/>
    <w:rsid w:val="002F29F5"/>
    <w:rsid w:val="002F722C"/>
    <w:rsid w:val="00303994"/>
    <w:rsid w:val="00304D80"/>
    <w:rsid w:val="00321628"/>
    <w:rsid w:val="00326EEB"/>
    <w:rsid w:val="003279D7"/>
    <w:rsid w:val="00335A91"/>
    <w:rsid w:val="003366CD"/>
    <w:rsid w:val="003527CC"/>
    <w:rsid w:val="00357E5B"/>
    <w:rsid w:val="00365FF9"/>
    <w:rsid w:val="00375383"/>
    <w:rsid w:val="003760D1"/>
    <w:rsid w:val="003837C9"/>
    <w:rsid w:val="00391E05"/>
    <w:rsid w:val="00392DC6"/>
    <w:rsid w:val="003A79F0"/>
    <w:rsid w:val="003D5EE2"/>
    <w:rsid w:val="003E4A51"/>
    <w:rsid w:val="003F175C"/>
    <w:rsid w:val="003F6204"/>
    <w:rsid w:val="003F7C02"/>
    <w:rsid w:val="00405ED7"/>
    <w:rsid w:val="00414066"/>
    <w:rsid w:val="00437B3E"/>
    <w:rsid w:val="00453860"/>
    <w:rsid w:val="00463297"/>
    <w:rsid w:val="00466812"/>
    <w:rsid w:val="0047274E"/>
    <w:rsid w:val="00492685"/>
    <w:rsid w:val="00493C3C"/>
    <w:rsid w:val="004A0A26"/>
    <w:rsid w:val="004A62B8"/>
    <w:rsid w:val="004C1EF2"/>
    <w:rsid w:val="004C2BDE"/>
    <w:rsid w:val="004D7D54"/>
    <w:rsid w:val="004F452B"/>
    <w:rsid w:val="004F566B"/>
    <w:rsid w:val="005024AE"/>
    <w:rsid w:val="0050372C"/>
    <w:rsid w:val="0050533B"/>
    <w:rsid w:val="00507C38"/>
    <w:rsid w:val="00521B3F"/>
    <w:rsid w:val="005247F0"/>
    <w:rsid w:val="005356D9"/>
    <w:rsid w:val="005529B8"/>
    <w:rsid w:val="005544D6"/>
    <w:rsid w:val="00556E8D"/>
    <w:rsid w:val="005716A9"/>
    <w:rsid w:val="005773FB"/>
    <w:rsid w:val="00580E22"/>
    <w:rsid w:val="00594CC7"/>
    <w:rsid w:val="005952FE"/>
    <w:rsid w:val="005D3DF6"/>
    <w:rsid w:val="005D62DF"/>
    <w:rsid w:val="005E1A9E"/>
    <w:rsid w:val="005E3B8B"/>
    <w:rsid w:val="00600B6F"/>
    <w:rsid w:val="00603F54"/>
    <w:rsid w:val="0062202E"/>
    <w:rsid w:val="00630D03"/>
    <w:rsid w:val="006310A8"/>
    <w:rsid w:val="006314F9"/>
    <w:rsid w:val="006352C9"/>
    <w:rsid w:val="006574B3"/>
    <w:rsid w:val="006606EF"/>
    <w:rsid w:val="006701FF"/>
    <w:rsid w:val="0067407B"/>
    <w:rsid w:val="006759B1"/>
    <w:rsid w:val="00683CFA"/>
    <w:rsid w:val="006947B4"/>
    <w:rsid w:val="006A4191"/>
    <w:rsid w:val="006A4CB2"/>
    <w:rsid w:val="006B68DD"/>
    <w:rsid w:val="0071352F"/>
    <w:rsid w:val="007151D9"/>
    <w:rsid w:val="00715512"/>
    <w:rsid w:val="00725138"/>
    <w:rsid w:val="007342A8"/>
    <w:rsid w:val="00735A5C"/>
    <w:rsid w:val="00742F5B"/>
    <w:rsid w:val="00751F03"/>
    <w:rsid w:val="00755D8E"/>
    <w:rsid w:val="00765BC3"/>
    <w:rsid w:val="00772B08"/>
    <w:rsid w:val="0077500F"/>
    <w:rsid w:val="007758A4"/>
    <w:rsid w:val="007878B2"/>
    <w:rsid w:val="00790A9E"/>
    <w:rsid w:val="007A16C6"/>
    <w:rsid w:val="007B68F3"/>
    <w:rsid w:val="007C4388"/>
    <w:rsid w:val="007D6332"/>
    <w:rsid w:val="007F2440"/>
    <w:rsid w:val="007F47F9"/>
    <w:rsid w:val="008005E1"/>
    <w:rsid w:val="00803D8D"/>
    <w:rsid w:val="00805EF2"/>
    <w:rsid w:val="008263A3"/>
    <w:rsid w:val="008316B9"/>
    <w:rsid w:val="008469AA"/>
    <w:rsid w:val="00847A10"/>
    <w:rsid w:val="00850035"/>
    <w:rsid w:val="0085201C"/>
    <w:rsid w:val="0085731D"/>
    <w:rsid w:val="00872B1A"/>
    <w:rsid w:val="0087526D"/>
    <w:rsid w:val="008774B8"/>
    <w:rsid w:val="00885ACB"/>
    <w:rsid w:val="008944F1"/>
    <w:rsid w:val="008A7564"/>
    <w:rsid w:val="008C6194"/>
    <w:rsid w:val="008D2927"/>
    <w:rsid w:val="008D3279"/>
    <w:rsid w:val="008E1DF3"/>
    <w:rsid w:val="008F629E"/>
    <w:rsid w:val="008F726E"/>
    <w:rsid w:val="00912DB5"/>
    <w:rsid w:val="00931F64"/>
    <w:rsid w:val="00931FB0"/>
    <w:rsid w:val="00933254"/>
    <w:rsid w:val="009459E3"/>
    <w:rsid w:val="00945DBE"/>
    <w:rsid w:val="0094620E"/>
    <w:rsid w:val="009602B8"/>
    <w:rsid w:val="009754A3"/>
    <w:rsid w:val="009779BD"/>
    <w:rsid w:val="00992BE1"/>
    <w:rsid w:val="009956EE"/>
    <w:rsid w:val="009A263C"/>
    <w:rsid w:val="009B0092"/>
    <w:rsid w:val="009B2EAB"/>
    <w:rsid w:val="009D220F"/>
    <w:rsid w:val="009E21F7"/>
    <w:rsid w:val="00A15EED"/>
    <w:rsid w:val="00A164BE"/>
    <w:rsid w:val="00A20902"/>
    <w:rsid w:val="00A22579"/>
    <w:rsid w:val="00A24ADE"/>
    <w:rsid w:val="00A30921"/>
    <w:rsid w:val="00A3292A"/>
    <w:rsid w:val="00A34759"/>
    <w:rsid w:val="00A40060"/>
    <w:rsid w:val="00A52134"/>
    <w:rsid w:val="00A5471E"/>
    <w:rsid w:val="00A65BCD"/>
    <w:rsid w:val="00AB4A10"/>
    <w:rsid w:val="00AB7AF8"/>
    <w:rsid w:val="00AC30AE"/>
    <w:rsid w:val="00AD29CD"/>
    <w:rsid w:val="00AE2125"/>
    <w:rsid w:val="00AE4FDA"/>
    <w:rsid w:val="00B05E4D"/>
    <w:rsid w:val="00B305A8"/>
    <w:rsid w:val="00B32C25"/>
    <w:rsid w:val="00B44913"/>
    <w:rsid w:val="00B60B18"/>
    <w:rsid w:val="00B808EA"/>
    <w:rsid w:val="00B824B3"/>
    <w:rsid w:val="00B84AA5"/>
    <w:rsid w:val="00B929E2"/>
    <w:rsid w:val="00B92EE4"/>
    <w:rsid w:val="00B93874"/>
    <w:rsid w:val="00B94296"/>
    <w:rsid w:val="00B95A2C"/>
    <w:rsid w:val="00B95D99"/>
    <w:rsid w:val="00B9712C"/>
    <w:rsid w:val="00BC4A1B"/>
    <w:rsid w:val="00BC7747"/>
    <w:rsid w:val="00BD0220"/>
    <w:rsid w:val="00BD1412"/>
    <w:rsid w:val="00BE7443"/>
    <w:rsid w:val="00C002E9"/>
    <w:rsid w:val="00C00947"/>
    <w:rsid w:val="00C00C0C"/>
    <w:rsid w:val="00C2336E"/>
    <w:rsid w:val="00C30792"/>
    <w:rsid w:val="00C31CBF"/>
    <w:rsid w:val="00C326CF"/>
    <w:rsid w:val="00C42891"/>
    <w:rsid w:val="00C4539B"/>
    <w:rsid w:val="00C465D6"/>
    <w:rsid w:val="00C46919"/>
    <w:rsid w:val="00C8122B"/>
    <w:rsid w:val="00C91188"/>
    <w:rsid w:val="00C92896"/>
    <w:rsid w:val="00C95FA0"/>
    <w:rsid w:val="00C96B3F"/>
    <w:rsid w:val="00CA1C39"/>
    <w:rsid w:val="00CA4B0C"/>
    <w:rsid w:val="00CA5547"/>
    <w:rsid w:val="00CA6BC2"/>
    <w:rsid w:val="00CE654A"/>
    <w:rsid w:val="00D02490"/>
    <w:rsid w:val="00D05CC0"/>
    <w:rsid w:val="00D110AE"/>
    <w:rsid w:val="00D14348"/>
    <w:rsid w:val="00D2311A"/>
    <w:rsid w:val="00D26623"/>
    <w:rsid w:val="00D31099"/>
    <w:rsid w:val="00D31A28"/>
    <w:rsid w:val="00D401CE"/>
    <w:rsid w:val="00D4553F"/>
    <w:rsid w:val="00D63874"/>
    <w:rsid w:val="00D65859"/>
    <w:rsid w:val="00D73207"/>
    <w:rsid w:val="00D9055D"/>
    <w:rsid w:val="00DB2517"/>
    <w:rsid w:val="00DB34C7"/>
    <w:rsid w:val="00DB3CBD"/>
    <w:rsid w:val="00DC22DC"/>
    <w:rsid w:val="00DC7D58"/>
    <w:rsid w:val="00DD7D06"/>
    <w:rsid w:val="00DE38F7"/>
    <w:rsid w:val="00E0476C"/>
    <w:rsid w:val="00E11559"/>
    <w:rsid w:val="00E317A9"/>
    <w:rsid w:val="00E62F90"/>
    <w:rsid w:val="00E62FCC"/>
    <w:rsid w:val="00E638FB"/>
    <w:rsid w:val="00E6755C"/>
    <w:rsid w:val="00E76895"/>
    <w:rsid w:val="00E8749F"/>
    <w:rsid w:val="00E87E6C"/>
    <w:rsid w:val="00E908C8"/>
    <w:rsid w:val="00E96BF3"/>
    <w:rsid w:val="00EA7DED"/>
    <w:rsid w:val="00EC14CC"/>
    <w:rsid w:val="00EC21EC"/>
    <w:rsid w:val="00EC2C23"/>
    <w:rsid w:val="00EC354F"/>
    <w:rsid w:val="00ED15EB"/>
    <w:rsid w:val="00ED230A"/>
    <w:rsid w:val="00EF08B3"/>
    <w:rsid w:val="00EF5A34"/>
    <w:rsid w:val="00F14048"/>
    <w:rsid w:val="00F2311C"/>
    <w:rsid w:val="00F30684"/>
    <w:rsid w:val="00F34BA1"/>
    <w:rsid w:val="00F35ED9"/>
    <w:rsid w:val="00F417D5"/>
    <w:rsid w:val="00F42426"/>
    <w:rsid w:val="00F529AC"/>
    <w:rsid w:val="00F5556F"/>
    <w:rsid w:val="00F73A6F"/>
    <w:rsid w:val="00F94E92"/>
    <w:rsid w:val="00FA1EF3"/>
    <w:rsid w:val="00FB419D"/>
    <w:rsid w:val="00FC5C2D"/>
    <w:rsid w:val="00FD0BCA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59C0C0"/>
  <w15:docId w15:val="{60D45B5C-031F-453B-8275-132E274B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54A3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D70A6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99"/>
    <w:qFormat/>
    <w:rsid w:val="001D70A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CA55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03E"/>
    <w:rPr>
      <w:rFonts w:ascii="Times New Roman" w:hAnsi="Times New Roman"/>
      <w:sz w:val="0"/>
      <w:szCs w:val="0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6314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5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9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2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BASIN BÜLTENİ</vt:lpstr>
    </vt:vector>
  </TitlesOfParts>
  <Company>xXx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creator>ilkay</dc:creator>
  <cp:lastModifiedBy>Emre Deniz Yazgan</cp:lastModifiedBy>
  <cp:revision>3</cp:revision>
  <dcterms:created xsi:type="dcterms:W3CDTF">2016-05-18T05:45:00Z</dcterms:created>
  <dcterms:modified xsi:type="dcterms:W3CDTF">2016-05-18T05:45:00Z</dcterms:modified>
</cp:coreProperties>
</file>