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88" w:rsidRPr="008706A2" w:rsidRDefault="00060E68" w:rsidP="008706A2">
      <w:pPr>
        <w:spacing w:line="360" w:lineRule="auto"/>
        <w:jc w:val="center"/>
        <w:rPr>
          <w:b/>
          <w:sz w:val="24"/>
          <w:szCs w:val="24"/>
        </w:rPr>
      </w:pPr>
      <w:r w:rsidRPr="008706A2">
        <w:rPr>
          <w:b/>
          <w:sz w:val="24"/>
          <w:szCs w:val="24"/>
        </w:rPr>
        <w:t xml:space="preserve">VSY </w:t>
      </w:r>
      <w:proofErr w:type="spellStart"/>
      <w:r w:rsidRPr="008706A2">
        <w:rPr>
          <w:b/>
          <w:sz w:val="24"/>
          <w:szCs w:val="24"/>
        </w:rPr>
        <w:t>Biotechnology</w:t>
      </w:r>
      <w:proofErr w:type="spellEnd"/>
      <w:r>
        <w:rPr>
          <w:b/>
          <w:sz w:val="24"/>
          <w:szCs w:val="24"/>
        </w:rPr>
        <w:t xml:space="preserve"> MENA Bölgesi’ndeki bayi sayısını artırıyor</w:t>
      </w:r>
    </w:p>
    <w:p w:rsidR="00DD70C3" w:rsidRPr="008706A2" w:rsidRDefault="00DD70C3" w:rsidP="008E0FFA">
      <w:pPr>
        <w:spacing w:line="360" w:lineRule="auto"/>
        <w:jc w:val="center"/>
        <w:rPr>
          <w:b/>
          <w:sz w:val="24"/>
          <w:szCs w:val="24"/>
        </w:rPr>
      </w:pPr>
      <w:r w:rsidRPr="008706A2">
        <w:rPr>
          <w:b/>
          <w:sz w:val="24"/>
          <w:szCs w:val="24"/>
        </w:rPr>
        <w:t xml:space="preserve">VSY </w:t>
      </w:r>
      <w:proofErr w:type="spellStart"/>
      <w:r w:rsidRPr="008706A2">
        <w:rPr>
          <w:b/>
          <w:sz w:val="24"/>
          <w:szCs w:val="24"/>
        </w:rPr>
        <w:t>Biotechnology</w:t>
      </w:r>
      <w:proofErr w:type="spellEnd"/>
      <w:r w:rsidRPr="008706A2">
        <w:rPr>
          <w:b/>
          <w:sz w:val="24"/>
          <w:szCs w:val="24"/>
        </w:rPr>
        <w:t>, Orta Doğu ve Kuzey Afrika (MENA) Bölgesi’nde</w:t>
      </w:r>
      <w:r w:rsidR="00312D28" w:rsidRPr="008706A2">
        <w:rPr>
          <w:b/>
          <w:sz w:val="24"/>
          <w:szCs w:val="24"/>
        </w:rPr>
        <w:t xml:space="preserve">n gelen </w:t>
      </w:r>
      <w:r w:rsidR="001821AA">
        <w:rPr>
          <w:b/>
          <w:sz w:val="24"/>
          <w:szCs w:val="24"/>
        </w:rPr>
        <w:t xml:space="preserve">talepleri değerlendirerek </w:t>
      </w:r>
      <w:r w:rsidR="008706A2" w:rsidRPr="008706A2">
        <w:rPr>
          <w:b/>
          <w:sz w:val="24"/>
          <w:szCs w:val="24"/>
        </w:rPr>
        <w:t>yeni</w:t>
      </w:r>
      <w:r w:rsidR="00312D28" w:rsidRPr="008706A2">
        <w:rPr>
          <w:b/>
          <w:sz w:val="24"/>
          <w:szCs w:val="24"/>
        </w:rPr>
        <w:t xml:space="preserve"> bayiliklere kapı aç</w:t>
      </w:r>
      <w:r w:rsidR="00943D88">
        <w:rPr>
          <w:b/>
          <w:sz w:val="24"/>
          <w:szCs w:val="24"/>
        </w:rPr>
        <w:t>acak.</w:t>
      </w:r>
    </w:p>
    <w:p w:rsidR="00C32570" w:rsidRDefault="00312D28" w:rsidP="008706A2">
      <w:pPr>
        <w:spacing w:line="360" w:lineRule="auto"/>
        <w:rPr>
          <w:sz w:val="24"/>
          <w:szCs w:val="24"/>
        </w:rPr>
      </w:pPr>
      <w:r w:rsidRPr="001821AA">
        <w:rPr>
          <w:sz w:val="24"/>
          <w:szCs w:val="24"/>
        </w:rPr>
        <w:t xml:space="preserve">VSY </w:t>
      </w:r>
      <w:proofErr w:type="spellStart"/>
      <w:r w:rsidRPr="001821AA">
        <w:rPr>
          <w:sz w:val="24"/>
          <w:szCs w:val="24"/>
        </w:rPr>
        <w:t>Biotechnology</w:t>
      </w:r>
      <w:proofErr w:type="spellEnd"/>
      <w:r w:rsidRPr="001821AA">
        <w:rPr>
          <w:sz w:val="24"/>
          <w:szCs w:val="24"/>
        </w:rPr>
        <w:t xml:space="preserve"> yurtdışı ekibi</w:t>
      </w:r>
      <w:r w:rsidR="001C3273" w:rsidRPr="001821AA">
        <w:rPr>
          <w:sz w:val="24"/>
          <w:szCs w:val="24"/>
        </w:rPr>
        <w:t xml:space="preserve">; </w:t>
      </w:r>
      <w:r w:rsidR="009D3506">
        <w:rPr>
          <w:sz w:val="24"/>
          <w:szCs w:val="24"/>
        </w:rPr>
        <w:t xml:space="preserve"> </w:t>
      </w:r>
      <w:r w:rsidRPr="001821AA">
        <w:rPr>
          <w:sz w:val="24"/>
          <w:szCs w:val="24"/>
        </w:rPr>
        <w:t xml:space="preserve">Orta Doğu ve Kuzey Afrika (MENA) Bölgesi’nin önemli </w:t>
      </w:r>
      <w:r w:rsidR="008706A2" w:rsidRPr="001821AA">
        <w:rPr>
          <w:sz w:val="24"/>
          <w:szCs w:val="24"/>
        </w:rPr>
        <w:t xml:space="preserve">etkinliklerinden </w:t>
      </w:r>
      <w:r w:rsidRPr="001821AA">
        <w:rPr>
          <w:sz w:val="24"/>
          <w:szCs w:val="24"/>
        </w:rPr>
        <w:t xml:space="preserve">biri </w:t>
      </w:r>
      <w:r w:rsidR="001C3273" w:rsidRPr="001821AA">
        <w:rPr>
          <w:sz w:val="24"/>
          <w:szCs w:val="24"/>
        </w:rPr>
        <w:t xml:space="preserve">olarak </w:t>
      </w:r>
      <w:r w:rsidRPr="001821AA">
        <w:rPr>
          <w:sz w:val="24"/>
          <w:szCs w:val="24"/>
        </w:rPr>
        <w:t>kabul edilen</w:t>
      </w:r>
      <w:bookmarkStart w:id="0" w:name="_GoBack"/>
      <w:bookmarkEnd w:id="0"/>
      <w:r w:rsidRPr="001821AA">
        <w:rPr>
          <w:sz w:val="24"/>
          <w:szCs w:val="24"/>
        </w:rPr>
        <w:t xml:space="preserve"> </w:t>
      </w:r>
      <w:proofErr w:type="spellStart"/>
      <w:r w:rsidR="008706A2" w:rsidRPr="001821AA">
        <w:rPr>
          <w:sz w:val="24"/>
          <w:szCs w:val="24"/>
        </w:rPr>
        <w:t>Arab</w:t>
      </w:r>
      <w:proofErr w:type="spellEnd"/>
      <w:r w:rsidR="008706A2" w:rsidRPr="001821AA">
        <w:rPr>
          <w:sz w:val="24"/>
          <w:szCs w:val="24"/>
        </w:rPr>
        <w:t xml:space="preserve"> </w:t>
      </w:r>
      <w:proofErr w:type="spellStart"/>
      <w:r w:rsidR="008706A2" w:rsidRPr="001821AA">
        <w:rPr>
          <w:sz w:val="24"/>
          <w:szCs w:val="24"/>
        </w:rPr>
        <w:t>Health</w:t>
      </w:r>
      <w:proofErr w:type="spellEnd"/>
      <w:r w:rsidR="008706A2" w:rsidRPr="001821AA">
        <w:rPr>
          <w:sz w:val="24"/>
          <w:szCs w:val="24"/>
        </w:rPr>
        <w:t xml:space="preserve"> F</w:t>
      </w:r>
      <w:r w:rsidRPr="001821AA">
        <w:rPr>
          <w:sz w:val="24"/>
          <w:szCs w:val="24"/>
        </w:rPr>
        <w:t>uarı’n</w:t>
      </w:r>
      <w:r w:rsidR="00ED4C0A" w:rsidRPr="001821AA">
        <w:rPr>
          <w:sz w:val="24"/>
          <w:szCs w:val="24"/>
        </w:rPr>
        <w:t>d</w:t>
      </w:r>
      <w:r w:rsidRPr="001821AA">
        <w:rPr>
          <w:sz w:val="24"/>
          <w:szCs w:val="24"/>
        </w:rPr>
        <w:t>a</w:t>
      </w:r>
      <w:r w:rsidR="001C3273" w:rsidRPr="001821AA">
        <w:rPr>
          <w:sz w:val="24"/>
          <w:szCs w:val="24"/>
        </w:rPr>
        <w:t xml:space="preserve"> yeniliklerini sağlık p</w:t>
      </w:r>
      <w:r w:rsidR="009D3506">
        <w:rPr>
          <w:sz w:val="24"/>
          <w:szCs w:val="24"/>
        </w:rPr>
        <w:t>rofesyonelleriyle buluşturuyor.</w:t>
      </w:r>
      <w:r w:rsidR="00C32570" w:rsidRPr="00C32570">
        <w:rPr>
          <w:sz w:val="24"/>
          <w:szCs w:val="24"/>
        </w:rPr>
        <w:t xml:space="preserve"> </w:t>
      </w:r>
      <w:r w:rsidR="00C32570" w:rsidRPr="001821AA">
        <w:rPr>
          <w:sz w:val="24"/>
          <w:szCs w:val="24"/>
        </w:rPr>
        <w:t>Dubai’</w:t>
      </w:r>
      <w:r w:rsidR="00C32570">
        <w:rPr>
          <w:sz w:val="24"/>
          <w:szCs w:val="24"/>
        </w:rPr>
        <w:t xml:space="preserve">de </w:t>
      </w:r>
      <w:r w:rsidR="00C32570" w:rsidRPr="001821AA">
        <w:rPr>
          <w:sz w:val="24"/>
          <w:szCs w:val="24"/>
        </w:rPr>
        <w:t>30 Ocak-2 Şubat 2017 tarihleri arasında</w:t>
      </w:r>
      <w:r w:rsidR="00C32570">
        <w:rPr>
          <w:sz w:val="24"/>
          <w:szCs w:val="24"/>
        </w:rPr>
        <w:t xml:space="preserve"> </w:t>
      </w:r>
      <w:r w:rsidR="0082128E">
        <w:rPr>
          <w:sz w:val="24"/>
          <w:szCs w:val="24"/>
        </w:rPr>
        <w:t>düzenlenen organizasyonda yer alan</w:t>
      </w:r>
      <w:r w:rsidR="00C32570">
        <w:rPr>
          <w:sz w:val="24"/>
          <w:szCs w:val="24"/>
        </w:rPr>
        <w:t xml:space="preserve"> firma yetkilileri, </w:t>
      </w:r>
      <w:r w:rsidR="00C32570" w:rsidRPr="001821AA">
        <w:rPr>
          <w:sz w:val="24"/>
          <w:szCs w:val="24"/>
        </w:rPr>
        <w:t xml:space="preserve">yapacağı görüşmeler sonucunda </w:t>
      </w:r>
      <w:r w:rsidR="00C32570">
        <w:rPr>
          <w:sz w:val="24"/>
          <w:szCs w:val="24"/>
        </w:rPr>
        <w:t xml:space="preserve">bölgede </w:t>
      </w:r>
      <w:r w:rsidR="00C32570" w:rsidRPr="001821AA">
        <w:rPr>
          <w:sz w:val="24"/>
          <w:szCs w:val="24"/>
        </w:rPr>
        <w:t xml:space="preserve">yeni </w:t>
      </w:r>
      <w:proofErr w:type="gramStart"/>
      <w:r w:rsidR="00C32570" w:rsidRPr="001821AA">
        <w:rPr>
          <w:sz w:val="24"/>
          <w:szCs w:val="24"/>
        </w:rPr>
        <w:t>distribütör</w:t>
      </w:r>
      <w:r w:rsidR="00C32570">
        <w:rPr>
          <w:sz w:val="24"/>
          <w:szCs w:val="24"/>
        </w:rPr>
        <w:t>lük</w:t>
      </w:r>
      <w:proofErr w:type="gramEnd"/>
      <w:r w:rsidR="00C32570">
        <w:rPr>
          <w:sz w:val="24"/>
          <w:szCs w:val="24"/>
        </w:rPr>
        <w:t xml:space="preserve"> anlaşmalarına da imza atacak.</w:t>
      </w:r>
    </w:p>
    <w:p w:rsidR="00B40E91" w:rsidRDefault="009D3506" w:rsidP="008706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3273" w:rsidRPr="001C3273">
        <w:rPr>
          <w:sz w:val="24"/>
          <w:szCs w:val="24"/>
        </w:rPr>
        <w:t xml:space="preserve">VSY </w:t>
      </w:r>
      <w:proofErr w:type="spellStart"/>
      <w:r w:rsidR="001C3273" w:rsidRPr="001C3273">
        <w:rPr>
          <w:sz w:val="24"/>
          <w:szCs w:val="24"/>
        </w:rPr>
        <w:t>Biotechnology</w:t>
      </w:r>
      <w:proofErr w:type="spellEnd"/>
      <w:r w:rsidR="001C3273" w:rsidRPr="001C3273">
        <w:rPr>
          <w:sz w:val="24"/>
          <w:szCs w:val="24"/>
        </w:rPr>
        <w:t xml:space="preserve"> </w:t>
      </w:r>
      <w:proofErr w:type="spellStart"/>
      <w:r w:rsidR="001C3273" w:rsidRPr="001C3273">
        <w:rPr>
          <w:sz w:val="24"/>
          <w:szCs w:val="24"/>
        </w:rPr>
        <w:t>Yurtdışı</w:t>
      </w:r>
      <w:r w:rsidR="00E95A7B">
        <w:rPr>
          <w:sz w:val="24"/>
          <w:szCs w:val="24"/>
        </w:rPr>
        <w:t>’ndan</w:t>
      </w:r>
      <w:proofErr w:type="spellEnd"/>
      <w:r w:rsidR="00E95A7B">
        <w:rPr>
          <w:sz w:val="24"/>
          <w:szCs w:val="24"/>
        </w:rPr>
        <w:t xml:space="preserve"> Sorumlu</w:t>
      </w:r>
      <w:r w:rsidR="001C3273" w:rsidRPr="001C3273">
        <w:rPr>
          <w:sz w:val="24"/>
          <w:szCs w:val="24"/>
        </w:rPr>
        <w:t xml:space="preserve"> Genel Müdür Yar</w:t>
      </w:r>
      <w:r w:rsidR="00F055EF">
        <w:rPr>
          <w:sz w:val="24"/>
          <w:szCs w:val="24"/>
        </w:rPr>
        <w:t>dımcısı Öz</w:t>
      </w:r>
      <w:r w:rsidR="00896E90">
        <w:rPr>
          <w:sz w:val="24"/>
          <w:szCs w:val="24"/>
        </w:rPr>
        <w:t>ge Altunbaş Göktekin,</w:t>
      </w:r>
      <w:r w:rsidR="00A041E5" w:rsidRPr="00A041E5">
        <w:rPr>
          <w:sz w:val="24"/>
          <w:szCs w:val="24"/>
        </w:rPr>
        <w:t xml:space="preserve"> </w:t>
      </w:r>
      <w:r w:rsidR="00A041E5">
        <w:rPr>
          <w:sz w:val="24"/>
          <w:szCs w:val="24"/>
        </w:rPr>
        <w:t xml:space="preserve">MENA Bölgesi’nde; Tunus, Suudi Arabistan, Mısır, Cezayir, Libya, Ürdün gibi birçok ülkede bayiliklerinin bulunduğunu ve bu bayi ağını daha da genişletmek istediklerini </w:t>
      </w:r>
      <w:r w:rsidR="002F51B1">
        <w:rPr>
          <w:sz w:val="24"/>
          <w:szCs w:val="24"/>
        </w:rPr>
        <w:t xml:space="preserve">belirtti. Altunbaş Göktekin; </w:t>
      </w:r>
      <w:r w:rsidR="00A041E5">
        <w:rPr>
          <w:sz w:val="24"/>
          <w:szCs w:val="24"/>
        </w:rPr>
        <w:t xml:space="preserve">“Arap ülkeleri artık </w:t>
      </w:r>
      <w:r w:rsidR="00F055EF">
        <w:rPr>
          <w:sz w:val="24"/>
          <w:szCs w:val="24"/>
        </w:rPr>
        <w:t xml:space="preserve">göz sağlığı için kaliteli ve ileri teknoloji </w:t>
      </w:r>
      <w:r w:rsidR="00A041E5">
        <w:rPr>
          <w:sz w:val="24"/>
          <w:szCs w:val="24"/>
        </w:rPr>
        <w:t xml:space="preserve">içeren ürünleri talep </w:t>
      </w:r>
      <w:r w:rsidR="00EE1E7D">
        <w:rPr>
          <w:sz w:val="24"/>
          <w:szCs w:val="24"/>
        </w:rPr>
        <w:t>ediyor; bu doğrultuda firmamız</w:t>
      </w:r>
      <w:r w:rsidR="00A041E5">
        <w:rPr>
          <w:sz w:val="24"/>
          <w:szCs w:val="24"/>
        </w:rPr>
        <w:t xml:space="preserve"> da</w:t>
      </w:r>
      <w:r w:rsidR="00B84F21">
        <w:rPr>
          <w:sz w:val="24"/>
          <w:szCs w:val="24"/>
        </w:rPr>
        <w:t xml:space="preserve"> bu bölgede büyük ilgi görüyor</w:t>
      </w:r>
      <w:r w:rsidR="00A041E5">
        <w:rPr>
          <w:sz w:val="24"/>
          <w:szCs w:val="24"/>
        </w:rPr>
        <w:t xml:space="preserve">” dedi. </w:t>
      </w:r>
    </w:p>
    <w:p w:rsidR="001821AA" w:rsidRPr="001821AA" w:rsidRDefault="001A34A4" w:rsidP="00A041E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İHRACAT ORANI ARTIYOR</w:t>
      </w:r>
    </w:p>
    <w:p w:rsidR="001A34A4" w:rsidRDefault="00C85C87" w:rsidP="008706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Asya, Orta Doğu</w:t>
      </w:r>
      <w:r w:rsidR="003C2E61">
        <w:rPr>
          <w:sz w:val="24"/>
          <w:szCs w:val="24"/>
        </w:rPr>
        <w:t>,</w:t>
      </w:r>
      <w:r>
        <w:rPr>
          <w:sz w:val="24"/>
          <w:szCs w:val="24"/>
        </w:rPr>
        <w:t xml:space="preserve"> Afrika Satış Müdürü Hakan Karadeniz de</w:t>
      </w:r>
      <w:r w:rsidR="009D3506">
        <w:rPr>
          <w:sz w:val="24"/>
          <w:szCs w:val="24"/>
        </w:rPr>
        <w:t xml:space="preserve"> son dönemde MENA Bölgesi’nde</w:t>
      </w:r>
      <w:r w:rsidR="000F0C6D">
        <w:rPr>
          <w:sz w:val="24"/>
          <w:szCs w:val="24"/>
        </w:rPr>
        <w:t xml:space="preserve"> ihracat oranlarının artışına dikkat çekerek konuyla ilgili şu açıklamalarda bulundu</w:t>
      </w:r>
      <w:r>
        <w:rPr>
          <w:sz w:val="24"/>
          <w:szCs w:val="24"/>
        </w:rPr>
        <w:t>; “</w:t>
      </w:r>
      <w:r w:rsidR="001821AA">
        <w:rPr>
          <w:sz w:val="24"/>
          <w:szCs w:val="24"/>
        </w:rPr>
        <w:t>B</w:t>
      </w:r>
      <w:r>
        <w:rPr>
          <w:sz w:val="24"/>
          <w:szCs w:val="24"/>
        </w:rPr>
        <w:t xml:space="preserve">irleşik Arap Emirlikleri’nde </w:t>
      </w:r>
      <w:r w:rsidR="001821AA">
        <w:rPr>
          <w:sz w:val="24"/>
          <w:szCs w:val="24"/>
        </w:rPr>
        <w:t xml:space="preserve">(BAE) sağlık harcamaları </w:t>
      </w:r>
      <w:r>
        <w:rPr>
          <w:sz w:val="24"/>
          <w:szCs w:val="24"/>
        </w:rPr>
        <w:t xml:space="preserve">yüzde 3,2 olarak açıklandı. </w:t>
      </w:r>
      <w:r w:rsidR="001821AA">
        <w:rPr>
          <w:sz w:val="24"/>
          <w:szCs w:val="24"/>
        </w:rPr>
        <w:t>Gelişmiş ülkelerde ise bu oranının yüzde 18 olduğu biliniyor. Avrupa ile kıyaslandığında oldukça dü</w:t>
      </w:r>
      <w:r w:rsidR="00587F40">
        <w:rPr>
          <w:sz w:val="24"/>
          <w:szCs w:val="24"/>
        </w:rPr>
        <w:t>şü</w:t>
      </w:r>
      <w:r w:rsidR="001821AA">
        <w:rPr>
          <w:sz w:val="24"/>
          <w:szCs w:val="24"/>
        </w:rPr>
        <w:t>k oranlar fakat son dönemde BAE’de sağlık harcamaları artış gösteriyor. Yalnızca 5, 7</w:t>
      </w:r>
      <w:r w:rsidR="001821AA" w:rsidRPr="001821AA">
        <w:rPr>
          <w:sz w:val="24"/>
          <w:szCs w:val="24"/>
        </w:rPr>
        <w:t xml:space="preserve"> milyar dol</w:t>
      </w:r>
      <w:r w:rsidR="001821AA">
        <w:rPr>
          <w:sz w:val="24"/>
          <w:szCs w:val="24"/>
        </w:rPr>
        <w:t>arlık hastane projesi bulunuyor.</w:t>
      </w:r>
      <w:r w:rsidR="00D4000E">
        <w:rPr>
          <w:sz w:val="24"/>
          <w:szCs w:val="24"/>
        </w:rPr>
        <w:t xml:space="preserve"> </w:t>
      </w:r>
      <w:r w:rsidR="001821AA">
        <w:rPr>
          <w:sz w:val="24"/>
          <w:szCs w:val="24"/>
        </w:rPr>
        <w:t>Bunun gibi diğer yatırımlarla birlikte sağlık harcamalarında g</w:t>
      </w:r>
      <w:r>
        <w:rPr>
          <w:sz w:val="24"/>
          <w:szCs w:val="24"/>
        </w:rPr>
        <w:t xml:space="preserve">elecek 5 yıl içerisinde </w:t>
      </w:r>
      <w:r w:rsidR="00684156">
        <w:rPr>
          <w:sz w:val="24"/>
          <w:szCs w:val="24"/>
        </w:rPr>
        <w:t xml:space="preserve">yüzde </w:t>
      </w:r>
      <w:r>
        <w:rPr>
          <w:sz w:val="24"/>
          <w:szCs w:val="24"/>
        </w:rPr>
        <w:t>17 oranında bir artış olacağı öngörü</w:t>
      </w:r>
      <w:r w:rsidR="001821AA">
        <w:rPr>
          <w:sz w:val="24"/>
          <w:szCs w:val="24"/>
        </w:rPr>
        <w:t xml:space="preserve">lüyor. Özellikle </w:t>
      </w:r>
      <w:r w:rsidR="006F11C5">
        <w:rPr>
          <w:sz w:val="24"/>
          <w:szCs w:val="24"/>
        </w:rPr>
        <w:t xml:space="preserve">bu şekilde </w:t>
      </w:r>
      <w:r w:rsidR="00F610C2">
        <w:rPr>
          <w:sz w:val="24"/>
          <w:szCs w:val="24"/>
        </w:rPr>
        <w:t>MENA ülkelerinde</w:t>
      </w:r>
      <w:r w:rsidR="00684156">
        <w:rPr>
          <w:sz w:val="24"/>
          <w:szCs w:val="24"/>
        </w:rPr>
        <w:t>ki</w:t>
      </w:r>
      <w:r w:rsidR="00F610C2">
        <w:rPr>
          <w:sz w:val="24"/>
          <w:szCs w:val="24"/>
        </w:rPr>
        <w:t xml:space="preserve"> </w:t>
      </w:r>
      <w:r w:rsidR="001821AA">
        <w:rPr>
          <w:sz w:val="24"/>
          <w:szCs w:val="24"/>
        </w:rPr>
        <w:t xml:space="preserve">sağlık </w:t>
      </w:r>
      <w:r w:rsidR="00896E90">
        <w:rPr>
          <w:sz w:val="24"/>
          <w:szCs w:val="24"/>
        </w:rPr>
        <w:t>bütçelerinin</w:t>
      </w:r>
      <w:r w:rsidR="00684156">
        <w:rPr>
          <w:sz w:val="24"/>
          <w:szCs w:val="24"/>
        </w:rPr>
        <w:t xml:space="preserve"> genişlemesiyle</w:t>
      </w:r>
      <w:r w:rsidR="00896E90">
        <w:rPr>
          <w:sz w:val="24"/>
          <w:szCs w:val="24"/>
        </w:rPr>
        <w:t xml:space="preserve">, </w:t>
      </w:r>
      <w:r w:rsidR="001821AA">
        <w:rPr>
          <w:sz w:val="24"/>
          <w:szCs w:val="24"/>
        </w:rPr>
        <w:t xml:space="preserve">ileri teknoloji içeren ürünlere sahip olan firmamıza </w:t>
      </w:r>
      <w:r w:rsidR="00896E90">
        <w:rPr>
          <w:sz w:val="24"/>
          <w:szCs w:val="24"/>
        </w:rPr>
        <w:t xml:space="preserve">olan </w:t>
      </w:r>
      <w:r w:rsidR="001821AA">
        <w:rPr>
          <w:sz w:val="24"/>
          <w:szCs w:val="24"/>
        </w:rPr>
        <w:t>ilgi ve talep</w:t>
      </w:r>
      <w:r w:rsidR="00684156">
        <w:rPr>
          <w:sz w:val="24"/>
          <w:szCs w:val="24"/>
        </w:rPr>
        <w:t xml:space="preserve">te de artış yaşandı. </w:t>
      </w:r>
      <w:r w:rsidR="001821AA">
        <w:rPr>
          <w:sz w:val="24"/>
          <w:szCs w:val="24"/>
        </w:rPr>
        <w:t>Yeni bayilikler için başvurular alıyoruz, bunları değerlendireceğiz</w:t>
      </w:r>
      <w:r w:rsidR="006F11C5">
        <w:rPr>
          <w:sz w:val="24"/>
          <w:szCs w:val="24"/>
        </w:rPr>
        <w:t>.</w:t>
      </w:r>
      <w:r w:rsidR="001821AA">
        <w:rPr>
          <w:sz w:val="24"/>
          <w:szCs w:val="24"/>
        </w:rPr>
        <w:t xml:space="preserve">” </w:t>
      </w:r>
    </w:p>
    <w:p w:rsidR="00C85C87" w:rsidRDefault="006F11C5" w:rsidP="008706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6F11C5">
        <w:rPr>
          <w:sz w:val="24"/>
          <w:szCs w:val="24"/>
        </w:rPr>
        <w:t>ağlık sektörü ihtiyaçlarının % 90'ı</w:t>
      </w:r>
      <w:r w:rsidR="00896E90">
        <w:rPr>
          <w:sz w:val="24"/>
          <w:szCs w:val="24"/>
        </w:rPr>
        <w:t>nı</w:t>
      </w:r>
      <w:r w:rsidRPr="006F11C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thalat yoluyla karşılayan </w:t>
      </w:r>
      <w:r w:rsidR="007948A6">
        <w:rPr>
          <w:sz w:val="24"/>
          <w:szCs w:val="24"/>
        </w:rPr>
        <w:t xml:space="preserve">BAE’deki </w:t>
      </w:r>
      <w:proofErr w:type="spellStart"/>
      <w:r w:rsidR="007948A6">
        <w:rPr>
          <w:sz w:val="24"/>
          <w:szCs w:val="24"/>
        </w:rPr>
        <w:t>Arab</w:t>
      </w:r>
      <w:proofErr w:type="spellEnd"/>
      <w:r w:rsidR="00F610C2">
        <w:rPr>
          <w:sz w:val="24"/>
          <w:szCs w:val="24"/>
        </w:rPr>
        <w:t xml:space="preserve"> </w:t>
      </w:r>
      <w:proofErr w:type="spellStart"/>
      <w:r w:rsidR="00F610C2"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fuarı</w:t>
      </w:r>
      <w:r w:rsidR="00DE1632">
        <w:rPr>
          <w:sz w:val="24"/>
          <w:szCs w:val="24"/>
        </w:rPr>
        <w:t>na; 155 binin üzerinde sağlık profesyone</w:t>
      </w:r>
      <w:r w:rsidR="0082128E">
        <w:rPr>
          <w:sz w:val="24"/>
          <w:szCs w:val="24"/>
        </w:rPr>
        <w:t xml:space="preserve">li katılıyor. </w:t>
      </w:r>
    </w:p>
    <w:p w:rsidR="001C3273" w:rsidRPr="008706A2" w:rsidRDefault="001C3273">
      <w:pPr>
        <w:spacing w:line="360" w:lineRule="auto"/>
        <w:rPr>
          <w:b/>
          <w:sz w:val="24"/>
          <w:szCs w:val="24"/>
        </w:rPr>
      </w:pPr>
    </w:p>
    <w:sectPr w:rsidR="001C3273" w:rsidRPr="008706A2" w:rsidSect="00E031E6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76"/>
    <w:rsid w:val="00040EF8"/>
    <w:rsid w:val="00060E68"/>
    <w:rsid w:val="000B6388"/>
    <w:rsid w:val="000E4FC0"/>
    <w:rsid w:val="000F0C6D"/>
    <w:rsid w:val="001821AA"/>
    <w:rsid w:val="001A34A4"/>
    <w:rsid w:val="001B7D3E"/>
    <w:rsid w:val="001C3273"/>
    <w:rsid w:val="002F51B1"/>
    <w:rsid w:val="00312D28"/>
    <w:rsid w:val="003B5A76"/>
    <w:rsid w:val="003C2E61"/>
    <w:rsid w:val="00587F40"/>
    <w:rsid w:val="00680C24"/>
    <w:rsid w:val="00684156"/>
    <w:rsid w:val="006F11C5"/>
    <w:rsid w:val="00753931"/>
    <w:rsid w:val="007948A6"/>
    <w:rsid w:val="007970C1"/>
    <w:rsid w:val="007D078D"/>
    <w:rsid w:val="0082128E"/>
    <w:rsid w:val="008706A2"/>
    <w:rsid w:val="00896E90"/>
    <w:rsid w:val="008A39C9"/>
    <w:rsid w:val="008E0FFA"/>
    <w:rsid w:val="00943D88"/>
    <w:rsid w:val="009D3506"/>
    <w:rsid w:val="009F4CBF"/>
    <w:rsid w:val="00A041E5"/>
    <w:rsid w:val="00B40E91"/>
    <w:rsid w:val="00B84F21"/>
    <w:rsid w:val="00C32570"/>
    <w:rsid w:val="00C85C87"/>
    <w:rsid w:val="00D4000E"/>
    <w:rsid w:val="00DD70C3"/>
    <w:rsid w:val="00DE1632"/>
    <w:rsid w:val="00E02A74"/>
    <w:rsid w:val="00E031E6"/>
    <w:rsid w:val="00E70FE9"/>
    <w:rsid w:val="00E9005E"/>
    <w:rsid w:val="00E95A7B"/>
    <w:rsid w:val="00ED4C0A"/>
    <w:rsid w:val="00EE1E7D"/>
    <w:rsid w:val="00F055EF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7846"/>
  <w15:docId w15:val="{8CA06921-0F5C-4E2D-9711-6E6697C2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ronaldinho424</cp:lastModifiedBy>
  <cp:revision>42</cp:revision>
  <cp:lastPrinted>2017-01-30T12:43:00Z</cp:lastPrinted>
  <dcterms:created xsi:type="dcterms:W3CDTF">2017-01-30T10:39:00Z</dcterms:created>
  <dcterms:modified xsi:type="dcterms:W3CDTF">2017-01-31T09:59:00Z</dcterms:modified>
</cp:coreProperties>
</file>