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45FF9" w14:textId="77777777" w:rsidR="00207DDA" w:rsidRPr="00353F93" w:rsidRDefault="00402A94" w:rsidP="00026A08">
      <w:pPr>
        <w:pStyle w:val="Header"/>
        <w:spacing w:line="259" w:lineRule="auto"/>
        <w:ind w:left="7090"/>
        <w:rPr>
          <w:b/>
          <w:color w:val="162056"/>
          <w:sz w:val="22"/>
          <w:szCs w:val="22"/>
          <w:lang w:val="tr-TR"/>
        </w:rPr>
      </w:pPr>
      <w:r w:rsidRPr="00353F93">
        <w:rPr>
          <w:b/>
          <w:color w:val="162056"/>
          <w:sz w:val="22"/>
          <w:szCs w:val="22"/>
          <w:lang w:val="en-US"/>
        </w:rPr>
        <w:drawing>
          <wp:anchor distT="0" distB="0" distL="114300" distR="114300" simplePos="0" relativeHeight="251656192" behindDoc="1" locked="1" layoutInCell="1" allowOverlap="1" wp14:anchorId="200B1C52" wp14:editId="654A44C3">
            <wp:simplePos x="0" y="0"/>
            <wp:positionH relativeFrom="column">
              <wp:posOffset>-19685</wp:posOffset>
            </wp:positionH>
            <wp:positionV relativeFrom="page">
              <wp:posOffset>554355</wp:posOffset>
            </wp:positionV>
            <wp:extent cx="1421765" cy="878205"/>
            <wp:effectExtent l="0" t="0" r="6985" b="0"/>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9"/>
                    <a:stretch>
                      <a:fillRect/>
                    </a:stretch>
                  </pic:blipFill>
                  <pic:spPr>
                    <a:xfrm>
                      <a:off x="0" y="0"/>
                      <a:ext cx="1421765" cy="878205"/>
                    </a:xfrm>
                    <a:prstGeom prst="rect">
                      <a:avLst/>
                    </a:prstGeom>
                  </pic:spPr>
                </pic:pic>
              </a:graphicData>
            </a:graphic>
            <wp14:sizeRelH relativeFrom="margin">
              <wp14:pctWidth>0</wp14:pctWidth>
            </wp14:sizeRelH>
            <wp14:sizeRelV relativeFrom="margin">
              <wp14:pctHeight>0</wp14:pctHeight>
            </wp14:sizeRelV>
          </wp:anchor>
        </w:drawing>
      </w:r>
      <w:r w:rsidR="00207DDA" w:rsidRPr="00353F93">
        <w:rPr>
          <w:b/>
          <w:color w:val="162056"/>
          <w:sz w:val="22"/>
          <w:szCs w:val="22"/>
          <w:lang w:val="tr-TR"/>
        </w:rPr>
        <w:t>Basın</w:t>
      </w:r>
      <w:r w:rsidR="00026A08">
        <w:rPr>
          <w:b/>
          <w:color w:val="162056"/>
          <w:sz w:val="22"/>
          <w:szCs w:val="22"/>
          <w:lang w:val="tr-TR"/>
        </w:rPr>
        <w:t xml:space="preserve"> </w:t>
      </w:r>
      <w:r w:rsidR="00207DDA" w:rsidRPr="00353F93">
        <w:rPr>
          <w:b/>
          <w:color w:val="162056"/>
          <w:sz w:val="22"/>
          <w:szCs w:val="22"/>
          <w:lang w:val="tr-TR"/>
        </w:rPr>
        <w:t>Bülteni</w:t>
      </w:r>
    </w:p>
    <w:p w14:paraId="70D2A61A" w14:textId="77777777" w:rsidR="00402A94" w:rsidRPr="00353F93" w:rsidRDefault="00C263FE" w:rsidP="00026A08">
      <w:pPr>
        <w:pStyle w:val="Header"/>
        <w:spacing w:line="259" w:lineRule="auto"/>
        <w:ind w:left="6381" w:firstLine="709"/>
        <w:jc w:val="center"/>
        <w:rPr>
          <w:color w:val="162056"/>
          <w:sz w:val="22"/>
          <w:szCs w:val="22"/>
          <w:lang w:val="tr-TR"/>
        </w:rPr>
      </w:pPr>
      <w:r w:rsidRPr="00353F93">
        <w:rPr>
          <w:color w:val="162056"/>
          <w:sz w:val="22"/>
          <w:szCs w:val="22"/>
          <w:lang w:val="tr-TR"/>
        </w:rPr>
        <w:t>14 Haziran</w:t>
      </w:r>
      <w:r w:rsidR="000134E6" w:rsidRPr="00353F93">
        <w:rPr>
          <w:color w:val="162056"/>
          <w:sz w:val="22"/>
          <w:szCs w:val="22"/>
          <w:lang w:val="tr-TR"/>
        </w:rPr>
        <w:t xml:space="preserve"> </w:t>
      </w:r>
      <w:r w:rsidR="00ED790E" w:rsidRPr="00353F93">
        <w:rPr>
          <w:color w:val="162056"/>
          <w:sz w:val="22"/>
          <w:szCs w:val="22"/>
          <w:lang w:val="tr-TR"/>
        </w:rPr>
        <w:t>2019</w:t>
      </w:r>
    </w:p>
    <w:p w14:paraId="5C3B1AB2" w14:textId="77777777" w:rsidR="00402A94" w:rsidRPr="00353F93" w:rsidRDefault="00402A94" w:rsidP="005D27E5">
      <w:pPr>
        <w:pStyle w:val="EdenredTitle"/>
        <w:rPr>
          <w:color w:val="162056"/>
          <w:sz w:val="22"/>
          <w:szCs w:val="22"/>
          <w:lang w:val="tr-TR"/>
        </w:rPr>
      </w:pPr>
    </w:p>
    <w:p w14:paraId="627C0431" w14:textId="77777777" w:rsidR="00402A94" w:rsidRPr="00353F93" w:rsidRDefault="00402A94" w:rsidP="005D27E5">
      <w:pPr>
        <w:pStyle w:val="EdenredTitle"/>
        <w:rPr>
          <w:b/>
          <w:i/>
          <w:color w:val="162056"/>
          <w:sz w:val="22"/>
          <w:szCs w:val="22"/>
          <w:lang w:val="tr-TR"/>
        </w:rPr>
      </w:pPr>
    </w:p>
    <w:p w14:paraId="7D91BDBF" w14:textId="02C9D350" w:rsidR="00026A08" w:rsidRPr="00871484" w:rsidRDefault="00C263FE" w:rsidP="006E61FB">
      <w:pPr>
        <w:tabs>
          <w:tab w:val="left" w:pos="1410"/>
        </w:tabs>
        <w:spacing w:line="276" w:lineRule="auto"/>
        <w:rPr>
          <w:rFonts w:cs="Arial"/>
          <w:b/>
          <w:noProof/>
          <w:sz w:val="22"/>
          <w:szCs w:val="22"/>
          <w:lang w:val="tr-TR"/>
        </w:rPr>
      </w:pPr>
      <w:r w:rsidRPr="00871484">
        <w:rPr>
          <w:rFonts w:cs="Arial"/>
          <w:color w:val="162056"/>
          <w:sz w:val="48"/>
          <w:szCs w:val="48"/>
          <w:lang w:val="tr-TR"/>
        </w:rPr>
        <w:t xml:space="preserve">İZMİRLİ ÇALIŞANLAR </w:t>
      </w:r>
      <w:r w:rsidR="00625BB5" w:rsidRPr="00871484">
        <w:rPr>
          <w:rFonts w:cs="Arial"/>
          <w:color w:val="162056"/>
          <w:sz w:val="48"/>
          <w:szCs w:val="48"/>
          <w:lang w:val="tr-TR"/>
        </w:rPr>
        <w:t>DÖNE</w:t>
      </w:r>
      <w:r w:rsidR="00026A08" w:rsidRPr="00871484">
        <w:rPr>
          <w:rFonts w:cs="Arial"/>
          <w:color w:val="162056"/>
          <w:sz w:val="48"/>
          <w:szCs w:val="48"/>
          <w:lang w:val="tr-TR"/>
        </w:rPr>
        <w:t xml:space="preserve">Rİ </w:t>
      </w:r>
    </w:p>
    <w:p w14:paraId="5B295494" w14:textId="77777777" w:rsidR="00C263FE" w:rsidRPr="00871484" w:rsidRDefault="00026A08" w:rsidP="00A21AF2">
      <w:pPr>
        <w:rPr>
          <w:rFonts w:cs="Arial"/>
          <w:color w:val="162056"/>
          <w:sz w:val="48"/>
          <w:szCs w:val="48"/>
          <w:lang w:val="tr-TR"/>
        </w:rPr>
      </w:pPr>
      <w:r w:rsidRPr="00871484">
        <w:rPr>
          <w:rFonts w:cs="Arial"/>
          <w:color w:val="162056"/>
          <w:sz w:val="48"/>
          <w:szCs w:val="48"/>
          <w:lang w:val="tr-TR"/>
        </w:rPr>
        <w:t>TERCİH EDİYOR….</w:t>
      </w:r>
    </w:p>
    <w:p w14:paraId="5B9E85E9" w14:textId="77777777" w:rsidR="00C263FE" w:rsidRPr="00871484" w:rsidRDefault="00C263FE" w:rsidP="00C263FE">
      <w:pPr>
        <w:pStyle w:val="Text"/>
        <w:rPr>
          <w:rFonts w:ascii="Arial" w:hAnsi="Arial"/>
          <w:b/>
          <w:noProof/>
          <w:color w:val="162056"/>
          <w:sz w:val="32"/>
          <w:szCs w:val="32"/>
          <w:lang w:val="tr-TR"/>
        </w:rPr>
      </w:pPr>
    </w:p>
    <w:p w14:paraId="6B8414CF" w14:textId="77777777" w:rsidR="00C263FE" w:rsidRPr="00871484" w:rsidRDefault="00C263FE" w:rsidP="00C263FE">
      <w:pPr>
        <w:pStyle w:val="Text"/>
        <w:rPr>
          <w:rFonts w:ascii="Arial" w:hAnsi="Arial"/>
          <w:b/>
          <w:noProof/>
          <w:color w:val="162056"/>
          <w:sz w:val="24"/>
          <w:szCs w:val="24"/>
          <w:lang w:val="tr-TR"/>
        </w:rPr>
      </w:pPr>
      <w:r w:rsidRPr="00871484">
        <w:rPr>
          <w:rFonts w:ascii="Arial" w:hAnsi="Arial"/>
          <w:b/>
          <w:noProof/>
          <w:color w:val="162056"/>
          <w:sz w:val="24"/>
          <w:szCs w:val="24"/>
          <w:lang w:val="tr-TR"/>
        </w:rPr>
        <w:t xml:space="preserve">Yemek </w:t>
      </w:r>
      <w:r w:rsidR="00A21AF2" w:rsidRPr="00871484">
        <w:rPr>
          <w:rFonts w:ascii="Arial" w:hAnsi="Arial"/>
          <w:b/>
          <w:noProof/>
          <w:color w:val="162056"/>
          <w:sz w:val="24"/>
          <w:szCs w:val="24"/>
          <w:lang w:val="tr-TR"/>
        </w:rPr>
        <w:t>kartı</w:t>
      </w:r>
      <w:r w:rsidRPr="00871484">
        <w:rPr>
          <w:rFonts w:ascii="Arial" w:hAnsi="Arial"/>
          <w:b/>
          <w:noProof/>
          <w:color w:val="162056"/>
          <w:sz w:val="24"/>
          <w:szCs w:val="24"/>
          <w:lang w:val="tr-TR"/>
        </w:rPr>
        <w:t xml:space="preserve"> kullanımında Türkiye’nin 3. </w:t>
      </w:r>
      <w:r w:rsidRPr="00871484">
        <w:rPr>
          <w:rFonts w:ascii="Arial" w:hAnsi="Arial" w:cs="Times New Roman"/>
          <w:b/>
          <w:noProof/>
          <w:color w:val="162056"/>
          <w:sz w:val="24"/>
          <w:szCs w:val="24"/>
          <w:lang w:val="tr-TR"/>
        </w:rPr>
        <w:t>Ş</w:t>
      </w:r>
      <w:r w:rsidRPr="00871484">
        <w:rPr>
          <w:rFonts w:ascii="Arial" w:hAnsi="Arial"/>
          <w:b/>
          <w:noProof/>
          <w:color w:val="162056"/>
          <w:sz w:val="24"/>
          <w:szCs w:val="24"/>
          <w:lang w:val="tr-TR"/>
        </w:rPr>
        <w:t xml:space="preserve">ehri </w:t>
      </w:r>
      <w:r w:rsidRPr="00871484">
        <w:rPr>
          <w:rFonts w:ascii="Arial" w:hAnsi="Arial" w:cs="Times New Roman"/>
          <w:b/>
          <w:noProof/>
          <w:color w:val="162056"/>
          <w:sz w:val="24"/>
          <w:szCs w:val="24"/>
          <w:lang w:val="tr-TR"/>
        </w:rPr>
        <w:t>İ</w:t>
      </w:r>
      <w:r w:rsidRPr="00871484">
        <w:rPr>
          <w:rFonts w:ascii="Arial" w:hAnsi="Arial"/>
          <w:b/>
          <w:noProof/>
          <w:color w:val="162056"/>
          <w:sz w:val="24"/>
          <w:szCs w:val="24"/>
          <w:lang w:val="tr-TR"/>
        </w:rPr>
        <w:t>zmir’de çalı</w:t>
      </w:r>
      <w:r w:rsidRPr="00871484">
        <w:rPr>
          <w:rFonts w:ascii="Arial" w:hAnsi="Arial" w:cs="Times New Roman"/>
          <w:b/>
          <w:noProof/>
          <w:color w:val="162056"/>
          <w:sz w:val="24"/>
          <w:szCs w:val="24"/>
          <w:lang w:val="tr-TR"/>
        </w:rPr>
        <w:t>ş</w:t>
      </w:r>
      <w:r w:rsidRPr="00871484">
        <w:rPr>
          <w:rFonts w:ascii="Arial" w:hAnsi="Arial"/>
          <w:b/>
          <w:noProof/>
          <w:color w:val="162056"/>
          <w:sz w:val="24"/>
          <w:szCs w:val="24"/>
          <w:lang w:val="tr-TR"/>
        </w:rPr>
        <w:t>anlar ö</w:t>
      </w:r>
      <w:r w:rsidRPr="00871484">
        <w:rPr>
          <w:rFonts w:ascii="Arial" w:hAnsi="Arial" w:cs="Times New Roman"/>
          <w:b/>
          <w:noProof/>
          <w:color w:val="162056"/>
          <w:sz w:val="24"/>
          <w:szCs w:val="24"/>
          <w:lang w:val="tr-TR"/>
        </w:rPr>
        <w:t>ğ</w:t>
      </w:r>
      <w:r w:rsidRPr="00871484">
        <w:rPr>
          <w:rFonts w:ascii="Arial" w:hAnsi="Arial"/>
          <w:b/>
          <w:noProof/>
          <w:color w:val="162056"/>
          <w:sz w:val="24"/>
          <w:szCs w:val="24"/>
          <w:lang w:val="tr-TR"/>
        </w:rPr>
        <w:t>len yeme</w:t>
      </w:r>
      <w:r w:rsidRPr="00871484">
        <w:rPr>
          <w:rFonts w:ascii="Arial" w:hAnsi="Arial" w:cs="Times New Roman"/>
          <w:b/>
          <w:noProof/>
          <w:color w:val="162056"/>
          <w:sz w:val="24"/>
          <w:szCs w:val="24"/>
          <w:lang w:val="tr-TR"/>
        </w:rPr>
        <w:t>ğ</w:t>
      </w:r>
      <w:r w:rsidRPr="00871484">
        <w:rPr>
          <w:rFonts w:ascii="Arial" w:hAnsi="Arial"/>
          <w:b/>
          <w:noProof/>
          <w:color w:val="162056"/>
          <w:sz w:val="24"/>
          <w:szCs w:val="24"/>
          <w:lang w:val="tr-TR"/>
        </w:rPr>
        <w:t xml:space="preserve">inde en çok </w:t>
      </w:r>
      <w:r w:rsidR="00625BB5" w:rsidRPr="00871484">
        <w:rPr>
          <w:rFonts w:ascii="Arial" w:hAnsi="Arial"/>
          <w:b/>
          <w:noProof/>
          <w:color w:val="162056"/>
          <w:sz w:val="24"/>
          <w:szCs w:val="24"/>
          <w:lang w:val="tr-TR"/>
        </w:rPr>
        <w:t xml:space="preserve">döner </w:t>
      </w:r>
      <w:r w:rsidR="00A21AF2" w:rsidRPr="00871484">
        <w:rPr>
          <w:rFonts w:ascii="Arial" w:hAnsi="Arial"/>
          <w:b/>
          <w:noProof/>
          <w:color w:val="162056"/>
          <w:sz w:val="24"/>
          <w:szCs w:val="24"/>
          <w:lang w:val="tr-TR"/>
        </w:rPr>
        <w:t>restoranları</w:t>
      </w:r>
      <w:r w:rsidR="00885BDD" w:rsidRPr="00871484">
        <w:rPr>
          <w:rFonts w:ascii="Arial" w:hAnsi="Arial"/>
          <w:b/>
          <w:noProof/>
          <w:color w:val="162056"/>
          <w:sz w:val="24"/>
          <w:szCs w:val="24"/>
          <w:lang w:val="tr-TR"/>
        </w:rPr>
        <w:t>nı</w:t>
      </w:r>
      <w:r w:rsidRPr="00871484">
        <w:rPr>
          <w:rFonts w:ascii="Arial" w:hAnsi="Arial"/>
          <w:b/>
          <w:noProof/>
          <w:color w:val="162056"/>
          <w:sz w:val="24"/>
          <w:szCs w:val="24"/>
          <w:lang w:val="tr-TR"/>
        </w:rPr>
        <w:t xml:space="preserve"> tercih ediyor, aylık</w:t>
      </w:r>
      <w:r w:rsidR="00BF2C2C" w:rsidRPr="00871484">
        <w:rPr>
          <w:rFonts w:ascii="Arial" w:hAnsi="Arial"/>
          <w:b/>
          <w:noProof/>
          <w:color w:val="162056"/>
          <w:sz w:val="24"/>
          <w:szCs w:val="24"/>
          <w:lang w:val="tr-TR"/>
        </w:rPr>
        <w:t>,</w:t>
      </w:r>
      <w:r w:rsidRPr="00871484">
        <w:rPr>
          <w:rFonts w:ascii="Arial" w:hAnsi="Arial"/>
          <w:b/>
          <w:noProof/>
          <w:color w:val="162056"/>
          <w:sz w:val="24"/>
          <w:szCs w:val="24"/>
          <w:lang w:val="tr-TR"/>
        </w:rPr>
        <w:t xml:space="preserve"> ortal</w:t>
      </w:r>
      <w:r w:rsidR="006E3C49" w:rsidRPr="00871484">
        <w:rPr>
          <w:rFonts w:ascii="Arial" w:hAnsi="Arial"/>
          <w:b/>
          <w:noProof/>
          <w:color w:val="162056"/>
          <w:sz w:val="24"/>
          <w:szCs w:val="24"/>
          <w:lang w:val="tr-TR"/>
        </w:rPr>
        <w:t xml:space="preserve">ama 346 </w:t>
      </w:r>
      <w:r w:rsidR="00A21AF2" w:rsidRPr="00871484">
        <w:rPr>
          <w:rFonts w:ascii="Arial" w:hAnsi="Arial"/>
          <w:b/>
          <w:noProof/>
          <w:color w:val="162056"/>
          <w:sz w:val="24"/>
          <w:szCs w:val="24"/>
          <w:lang w:val="tr-TR"/>
        </w:rPr>
        <w:t>TL</w:t>
      </w:r>
      <w:r w:rsidR="006E3C49" w:rsidRPr="00871484">
        <w:rPr>
          <w:rFonts w:ascii="Arial" w:hAnsi="Arial"/>
          <w:b/>
          <w:noProof/>
          <w:color w:val="162056"/>
          <w:sz w:val="24"/>
          <w:szCs w:val="24"/>
          <w:lang w:val="tr-TR"/>
        </w:rPr>
        <w:t xml:space="preserve"> yemek </w:t>
      </w:r>
      <w:r w:rsidR="00A21AF2" w:rsidRPr="00871484">
        <w:rPr>
          <w:rFonts w:ascii="Arial" w:hAnsi="Arial"/>
          <w:b/>
          <w:noProof/>
          <w:color w:val="162056"/>
          <w:sz w:val="24"/>
          <w:szCs w:val="24"/>
          <w:lang w:val="tr-TR"/>
        </w:rPr>
        <w:t>kartı</w:t>
      </w:r>
      <w:r w:rsidR="006E3C49" w:rsidRPr="00871484">
        <w:rPr>
          <w:rFonts w:ascii="Arial" w:hAnsi="Arial"/>
          <w:b/>
          <w:noProof/>
          <w:color w:val="162056"/>
          <w:sz w:val="24"/>
          <w:szCs w:val="24"/>
          <w:lang w:val="tr-TR"/>
        </w:rPr>
        <w:t xml:space="preserve"> </w:t>
      </w:r>
      <w:r w:rsidR="00026A08" w:rsidRPr="00871484">
        <w:rPr>
          <w:rFonts w:ascii="Arial" w:hAnsi="Arial"/>
          <w:b/>
          <w:noProof/>
          <w:color w:val="162056"/>
          <w:sz w:val="24"/>
          <w:szCs w:val="24"/>
          <w:lang w:val="tr-TR"/>
        </w:rPr>
        <w:t>yükleniyor</w:t>
      </w:r>
      <w:r w:rsidR="00BF2C2C" w:rsidRPr="00871484">
        <w:rPr>
          <w:rFonts w:ascii="Arial" w:hAnsi="Arial"/>
          <w:b/>
          <w:noProof/>
          <w:color w:val="162056"/>
          <w:sz w:val="24"/>
          <w:szCs w:val="24"/>
          <w:lang w:val="tr-TR"/>
        </w:rPr>
        <w:t>,</w:t>
      </w:r>
      <w:r w:rsidR="00026A08" w:rsidRPr="00871484">
        <w:rPr>
          <w:rFonts w:ascii="Arial" w:hAnsi="Arial"/>
          <w:b/>
          <w:noProof/>
          <w:color w:val="162056"/>
          <w:sz w:val="24"/>
          <w:szCs w:val="24"/>
          <w:lang w:val="tr-TR"/>
        </w:rPr>
        <w:t xml:space="preserve"> v</w:t>
      </w:r>
      <w:r w:rsidR="006E3C49" w:rsidRPr="00871484">
        <w:rPr>
          <w:rFonts w:ascii="Arial" w:hAnsi="Arial"/>
          <w:b/>
          <w:noProof/>
          <w:color w:val="162056"/>
          <w:sz w:val="24"/>
          <w:szCs w:val="24"/>
          <w:lang w:val="tr-TR"/>
        </w:rPr>
        <w:t>e</w:t>
      </w:r>
      <w:r w:rsidR="00BF2C2C" w:rsidRPr="00871484">
        <w:rPr>
          <w:rFonts w:ascii="Arial" w:hAnsi="Arial"/>
          <w:b/>
          <w:noProof/>
          <w:color w:val="162056"/>
          <w:sz w:val="24"/>
          <w:szCs w:val="24"/>
          <w:lang w:val="tr-TR"/>
        </w:rPr>
        <w:t xml:space="preserve"> en fazla harcama </w:t>
      </w:r>
      <w:r w:rsidRPr="00871484">
        <w:rPr>
          <w:rFonts w:ascii="Arial" w:hAnsi="Arial"/>
          <w:b/>
          <w:noProof/>
          <w:color w:val="162056"/>
          <w:sz w:val="24"/>
          <w:szCs w:val="24"/>
          <w:lang w:val="tr-TR"/>
        </w:rPr>
        <w:t xml:space="preserve">Bornova’da </w:t>
      </w:r>
      <w:r w:rsidR="00BF2C2C" w:rsidRPr="00871484">
        <w:rPr>
          <w:rFonts w:ascii="Arial" w:hAnsi="Arial"/>
          <w:b/>
          <w:noProof/>
          <w:color w:val="162056"/>
          <w:sz w:val="24"/>
          <w:szCs w:val="24"/>
          <w:lang w:val="tr-TR"/>
        </w:rPr>
        <w:t>yapılıyor</w:t>
      </w:r>
      <w:r w:rsidRPr="00871484">
        <w:rPr>
          <w:rFonts w:ascii="Arial" w:hAnsi="Arial"/>
          <w:b/>
          <w:noProof/>
          <w:color w:val="162056"/>
          <w:sz w:val="24"/>
          <w:szCs w:val="24"/>
          <w:lang w:val="tr-TR"/>
        </w:rPr>
        <w:t>...</w:t>
      </w:r>
    </w:p>
    <w:p w14:paraId="451F28E2" w14:textId="77777777" w:rsidR="006E3C49" w:rsidRPr="00871484" w:rsidRDefault="006E3C49" w:rsidP="00C263FE">
      <w:pPr>
        <w:pStyle w:val="Text"/>
        <w:rPr>
          <w:rFonts w:ascii="Arial" w:hAnsi="Arial"/>
          <w:noProof/>
          <w:color w:val="162056"/>
          <w:sz w:val="24"/>
          <w:szCs w:val="24"/>
          <w:lang w:val="tr-TR"/>
        </w:rPr>
      </w:pPr>
    </w:p>
    <w:p w14:paraId="57703E4B" w14:textId="77777777" w:rsidR="006E3C49" w:rsidRPr="00871484" w:rsidRDefault="006E3C49" w:rsidP="00A21AF2">
      <w:pPr>
        <w:spacing w:line="240" w:lineRule="auto"/>
        <w:jc w:val="both"/>
        <w:rPr>
          <w:rFonts w:cs="Calibri"/>
          <w:color w:val="101740" w:themeColor="text2" w:themeShade="BF"/>
          <w:sz w:val="22"/>
          <w:szCs w:val="22"/>
          <w:lang w:val="tr-TR" w:eastAsia="tr-TR"/>
        </w:rPr>
      </w:pPr>
      <w:r w:rsidRPr="00871484">
        <w:rPr>
          <w:rFonts w:cs="Calibri"/>
          <w:color w:val="101740" w:themeColor="text2" w:themeShade="BF"/>
          <w:sz w:val="22"/>
          <w:szCs w:val="22"/>
          <w:lang w:val="tr-TR" w:eastAsia="tr-TR"/>
        </w:rPr>
        <w:t xml:space="preserve">Dünyada yemek kuponu hizmetini sunan ilk firma olan </w:t>
      </w:r>
      <w:r w:rsidR="00C263FE" w:rsidRPr="00871484">
        <w:rPr>
          <w:rFonts w:cs="Calibri"/>
          <w:color w:val="101740" w:themeColor="text2" w:themeShade="BF"/>
          <w:sz w:val="22"/>
          <w:szCs w:val="22"/>
          <w:lang w:val="tr-TR" w:eastAsia="tr-TR"/>
        </w:rPr>
        <w:t>Edenred</w:t>
      </w:r>
      <w:r w:rsidR="00DC0C10" w:rsidRPr="00871484">
        <w:rPr>
          <w:rFonts w:cs="Calibri"/>
          <w:color w:val="101740" w:themeColor="text2" w:themeShade="BF"/>
          <w:sz w:val="22"/>
          <w:szCs w:val="22"/>
          <w:lang w:val="tr-TR" w:eastAsia="tr-TR"/>
        </w:rPr>
        <w:t xml:space="preserve"> </w:t>
      </w:r>
      <w:r w:rsidR="00C263FE" w:rsidRPr="00871484">
        <w:rPr>
          <w:rFonts w:cs="Calibri"/>
          <w:color w:val="101740" w:themeColor="text2" w:themeShade="BF"/>
          <w:sz w:val="22"/>
          <w:szCs w:val="22"/>
          <w:lang w:val="tr-TR" w:eastAsia="tr-TR"/>
        </w:rPr>
        <w:t>Ticket</w:t>
      </w:r>
      <w:r w:rsidR="00026A08" w:rsidRPr="00871484">
        <w:rPr>
          <w:rFonts w:cs="Calibri"/>
          <w:color w:val="101740" w:themeColor="text2" w:themeShade="BF"/>
          <w:sz w:val="22"/>
          <w:szCs w:val="22"/>
          <w:lang w:val="tr-TR" w:eastAsia="tr-TR"/>
        </w:rPr>
        <w:t xml:space="preserve"> Restaurant</w:t>
      </w:r>
      <w:r w:rsidR="00C263FE" w:rsidRPr="00871484">
        <w:rPr>
          <w:rFonts w:cs="Calibri"/>
          <w:color w:val="101740" w:themeColor="text2" w:themeShade="BF"/>
          <w:sz w:val="22"/>
          <w:szCs w:val="22"/>
          <w:lang w:val="tr-TR" w:eastAsia="tr-TR"/>
        </w:rPr>
        <w:t xml:space="preserve">, İzmir’deki yemek </w:t>
      </w:r>
      <w:r w:rsidR="00A21AF2" w:rsidRPr="00871484">
        <w:rPr>
          <w:rFonts w:cs="Calibri"/>
          <w:color w:val="101740" w:themeColor="text2" w:themeShade="BF"/>
          <w:sz w:val="22"/>
          <w:szCs w:val="22"/>
          <w:lang w:val="tr-TR" w:eastAsia="tr-TR"/>
        </w:rPr>
        <w:t>kartı</w:t>
      </w:r>
      <w:r w:rsidR="00C263FE" w:rsidRPr="00871484">
        <w:rPr>
          <w:rFonts w:cs="Calibri"/>
          <w:color w:val="101740" w:themeColor="text2" w:themeShade="BF"/>
          <w:sz w:val="22"/>
          <w:szCs w:val="22"/>
          <w:lang w:val="tr-TR" w:eastAsia="tr-TR"/>
        </w:rPr>
        <w:t xml:space="preserve"> kullanım alışkanlıklarını değerlendirdi. Bu sonuçlara göre İzmir</w:t>
      </w:r>
      <w:r w:rsidR="00A21AF2" w:rsidRPr="00871484">
        <w:rPr>
          <w:rFonts w:cs="Calibri"/>
          <w:color w:val="101740" w:themeColor="text2" w:themeShade="BF"/>
          <w:sz w:val="22"/>
          <w:szCs w:val="22"/>
          <w:lang w:val="tr-TR" w:eastAsia="tr-TR"/>
        </w:rPr>
        <w:t>,</w:t>
      </w:r>
      <w:r w:rsidR="00C263FE" w:rsidRPr="00871484">
        <w:rPr>
          <w:rFonts w:cs="Calibri"/>
          <w:color w:val="101740" w:themeColor="text2" w:themeShade="BF"/>
          <w:sz w:val="22"/>
          <w:szCs w:val="22"/>
          <w:lang w:val="tr-TR" w:eastAsia="tr-TR"/>
        </w:rPr>
        <w:t xml:space="preserve"> yemek </w:t>
      </w:r>
      <w:r w:rsidR="00A21AF2" w:rsidRPr="00871484">
        <w:rPr>
          <w:rFonts w:cs="Calibri"/>
          <w:color w:val="101740" w:themeColor="text2" w:themeShade="BF"/>
          <w:sz w:val="22"/>
          <w:szCs w:val="22"/>
          <w:lang w:val="tr-TR" w:eastAsia="tr-TR"/>
        </w:rPr>
        <w:t>kartı</w:t>
      </w:r>
      <w:r w:rsidR="00C263FE" w:rsidRPr="00871484">
        <w:rPr>
          <w:rFonts w:cs="Calibri"/>
          <w:color w:val="101740" w:themeColor="text2" w:themeShade="BF"/>
          <w:sz w:val="22"/>
          <w:szCs w:val="22"/>
          <w:lang w:val="tr-TR" w:eastAsia="tr-TR"/>
        </w:rPr>
        <w:t xml:space="preserve"> kullanımında Türkiye’nin en büyük üçüncü şehri.  İzmirli çalış</w:t>
      </w:r>
      <w:r w:rsidRPr="00871484">
        <w:rPr>
          <w:rFonts w:cs="Calibri"/>
          <w:color w:val="101740" w:themeColor="text2" w:themeShade="BF"/>
          <w:sz w:val="22"/>
          <w:szCs w:val="22"/>
          <w:lang w:val="tr-TR" w:eastAsia="tr-TR"/>
        </w:rPr>
        <w:t>anlar</w:t>
      </w:r>
      <w:r w:rsidR="00C263FE" w:rsidRPr="00871484">
        <w:rPr>
          <w:rFonts w:cs="Calibri"/>
          <w:color w:val="101740" w:themeColor="text2" w:themeShade="BF"/>
          <w:sz w:val="22"/>
          <w:szCs w:val="22"/>
          <w:lang w:val="tr-TR" w:eastAsia="tr-TR"/>
        </w:rPr>
        <w:t xml:space="preserve"> öğ</w:t>
      </w:r>
      <w:r w:rsidRPr="00871484">
        <w:rPr>
          <w:rFonts w:cs="Calibri"/>
          <w:color w:val="101740" w:themeColor="text2" w:themeShade="BF"/>
          <w:sz w:val="22"/>
          <w:szCs w:val="22"/>
          <w:lang w:val="tr-TR" w:eastAsia="tr-TR"/>
        </w:rPr>
        <w:t>len yemeklerinde tercihle</w:t>
      </w:r>
      <w:r w:rsidR="00C263FE" w:rsidRPr="00871484">
        <w:rPr>
          <w:rFonts w:cs="Calibri"/>
          <w:color w:val="101740" w:themeColor="text2" w:themeShade="BF"/>
          <w:sz w:val="22"/>
          <w:szCs w:val="22"/>
          <w:lang w:val="tr-TR" w:eastAsia="tr-TR"/>
        </w:rPr>
        <w:t>r</w:t>
      </w:r>
      <w:r w:rsidRPr="00871484">
        <w:rPr>
          <w:rFonts w:cs="Calibri"/>
          <w:color w:val="101740" w:themeColor="text2" w:themeShade="BF"/>
          <w:sz w:val="22"/>
          <w:szCs w:val="22"/>
          <w:lang w:val="tr-TR" w:eastAsia="tr-TR"/>
        </w:rPr>
        <w:t>ini</w:t>
      </w:r>
      <w:r w:rsidR="00625BB5" w:rsidRPr="00871484">
        <w:rPr>
          <w:rFonts w:cs="Calibri"/>
          <w:color w:val="101740" w:themeColor="text2" w:themeShade="BF"/>
          <w:sz w:val="22"/>
          <w:szCs w:val="22"/>
          <w:lang w:val="tr-TR" w:eastAsia="tr-TR"/>
        </w:rPr>
        <w:t xml:space="preserve"> döner</w:t>
      </w:r>
      <w:r w:rsidRPr="00871484">
        <w:rPr>
          <w:rFonts w:cs="Calibri"/>
          <w:color w:val="101740" w:themeColor="text2" w:themeShade="BF"/>
          <w:sz w:val="22"/>
          <w:szCs w:val="22"/>
          <w:lang w:val="tr-TR" w:eastAsia="tr-TR"/>
        </w:rPr>
        <w:t xml:space="preserve"> </w:t>
      </w:r>
      <w:r w:rsidR="00A21AF2" w:rsidRPr="00871484">
        <w:rPr>
          <w:rFonts w:cs="Calibri"/>
          <w:color w:val="101740" w:themeColor="text2" w:themeShade="BF"/>
          <w:sz w:val="22"/>
          <w:szCs w:val="22"/>
          <w:lang w:val="tr-TR" w:eastAsia="tr-TR"/>
        </w:rPr>
        <w:t>restoranlar</w:t>
      </w:r>
      <w:r w:rsidR="00625BB5" w:rsidRPr="00871484">
        <w:rPr>
          <w:rFonts w:cs="Calibri"/>
          <w:color w:val="101740" w:themeColor="text2" w:themeShade="BF"/>
          <w:sz w:val="22"/>
          <w:szCs w:val="22"/>
          <w:lang w:val="tr-TR" w:eastAsia="tr-TR"/>
        </w:rPr>
        <w:t>ın</w:t>
      </w:r>
      <w:r w:rsidR="00A21AF2" w:rsidRPr="00871484">
        <w:rPr>
          <w:rFonts w:cs="Calibri"/>
          <w:color w:val="101740" w:themeColor="text2" w:themeShade="BF"/>
          <w:sz w:val="22"/>
          <w:szCs w:val="22"/>
          <w:lang w:val="tr-TR" w:eastAsia="tr-TR"/>
        </w:rPr>
        <w:t>dan</w:t>
      </w:r>
      <w:r w:rsidRPr="00871484">
        <w:rPr>
          <w:rFonts w:cs="Calibri"/>
          <w:color w:val="101740" w:themeColor="text2" w:themeShade="BF"/>
          <w:sz w:val="22"/>
          <w:szCs w:val="22"/>
          <w:lang w:val="tr-TR" w:eastAsia="tr-TR"/>
        </w:rPr>
        <w:t xml:space="preserve"> yana kullanıyorlar. İ</w:t>
      </w:r>
      <w:r w:rsidR="00C263FE" w:rsidRPr="00871484">
        <w:rPr>
          <w:rFonts w:cs="Calibri"/>
          <w:color w:val="101740" w:themeColor="text2" w:themeShade="BF"/>
          <w:sz w:val="22"/>
          <w:szCs w:val="22"/>
          <w:lang w:val="tr-TR" w:eastAsia="tr-TR"/>
        </w:rPr>
        <w:t xml:space="preserve">kinci tercih </w:t>
      </w:r>
      <w:r w:rsidR="00625BB5" w:rsidRPr="00871484">
        <w:rPr>
          <w:rFonts w:cs="Calibri"/>
          <w:color w:val="101740" w:themeColor="text2" w:themeShade="BF"/>
          <w:sz w:val="22"/>
          <w:szCs w:val="22"/>
          <w:lang w:val="tr-TR" w:eastAsia="tr-TR"/>
        </w:rPr>
        <w:t>fast food</w:t>
      </w:r>
      <w:r w:rsidR="00026A08" w:rsidRPr="00871484">
        <w:rPr>
          <w:rFonts w:cs="Calibri"/>
          <w:color w:val="101740" w:themeColor="text2" w:themeShade="BF"/>
          <w:sz w:val="22"/>
          <w:szCs w:val="22"/>
          <w:lang w:val="tr-TR" w:eastAsia="tr-TR"/>
        </w:rPr>
        <w:t xml:space="preserve"> zincir restoranlar</w:t>
      </w:r>
      <w:r w:rsidR="00C263FE" w:rsidRPr="00871484">
        <w:rPr>
          <w:rFonts w:cs="Calibri"/>
          <w:color w:val="101740" w:themeColor="text2" w:themeShade="BF"/>
          <w:sz w:val="22"/>
          <w:szCs w:val="22"/>
          <w:lang w:val="tr-TR" w:eastAsia="tr-TR"/>
        </w:rPr>
        <w:t xml:space="preserve">, üçüncü tercih ise </w:t>
      </w:r>
      <w:r w:rsidR="00BF2C2C" w:rsidRPr="00871484">
        <w:rPr>
          <w:rFonts w:cs="Calibri"/>
          <w:color w:val="101740" w:themeColor="text2" w:themeShade="BF"/>
          <w:sz w:val="22"/>
          <w:szCs w:val="22"/>
          <w:lang w:val="tr-TR" w:eastAsia="tr-TR"/>
        </w:rPr>
        <w:t>cafe `ler.</w:t>
      </w:r>
      <w:r w:rsidR="00C263FE" w:rsidRPr="00871484">
        <w:rPr>
          <w:rFonts w:cs="Calibri"/>
          <w:color w:val="101740" w:themeColor="text2" w:themeShade="BF"/>
          <w:sz w:val="22"/>
          <w:szCs w:val="22"/>
          <w:lang w:val="tr-TR" w:eastAsia="tr-TR"/>
        </w:rPr>
        <w:t xml:space="preserve"> </w:t>
      </w:r>
    </w:p>
    <w:p w14:paraId="08129512" w14:textId="77777777" w:rsidR="006E3C49" w:rsidRPr="00871484" w:rsidRDefault="006E3C49" w:rsidP="00C263FE">
      <w:pPr>
        <w:pStyle w:val="Text"/>
        <w:rPr>
          <w:rFonts w:ascii="Arial" w:hAnsi="Arial"/>
          <w:noProof/>
          <w:color w:val="162056"/>
          <w:sz w:val="24"/>
          <w:szCs w:val="24"/>
          <w:lang w:val="tr-TR"/>
        </w:rPr>
      </w:pPr>
    </w:p>
    <w:p w14:paraId="4BED9480" w14:textId="77777777" w:rsidR="00C263FE" w:rsidRPr="00871484" w:rsidRDefault="00C263FE" w:rsidP="00A21AF2">
      <w:pPr>
        <w:spacing w:line="240" w:lineRule="auto"/>
        <w:jc w:val="both"/>
        <w:rPr>
          <w:rFonts w:cs="Calibri"/>
          <w:color w:val="101740" w:themeColor="text2" w:themeShade="BF"/>
          <w:sz w:val="22"/>
          <w:szCs w:val="22"/>
          <w:lang w:val="tr-TR" w:eastAsia="tr-TR"/>
        </w:rPr>
      </w:pPr>
      <w:r w:rsidRPr="00871484">
        <w:rPr>
          <w:rFonts w:cs="Calibri"/>
          <w:color w:val="101740" w:themeColor="text2" w:themeShade="BF"/>
          <w:sz w:val="22"/>
          <w:szCs w:val="22"/>
          <w:lang w:val="tr-TR" w:eastAsia="tr-TR"/>
        </w:rPr>
        <w:t>İ</w:t>
      </w:r>
      <w:r w:rsidR="006E3C49" w:rsidRPr="00871484">
        <w:rPr>
          <w:rFonts w:cs="Calibri"/>
          <w:color w:val="101740" w:themeColor="text2" w:themeShade="BF"/>
          <w:sz w:val="22"/>
          <w:szCs w:val="22"/>
          <w:lang w:val="tr-TR" w:eastAsia="tr-TR"/>
        </w:rPr>
        <w:t xml:space="preserve">zmir’deki </w:t>
      </w:r>
      <w:r w:rsidRPr="00871484">
        <w:rPr>
          <w:rFonts w:cs="Calibri"/>
          <w:color w:val="101740" w:themeColor="text2" w:themeShade="BF"/>
          <w:sz w:val="22"/>
          <w:szCs w:val="22"/>
          <w:lang w:val="tr-TR" w:eastAsia="tr-TR"/>
        </w:rPr>
        <w:t xml:space="preserve">firmalar çalışanlarına ayda ortalama 346 TL </w:t>
      </w:r>
      <w:r w:rsidR="00353F93" w:rsidRPr="00871484">
        <w:rPr>
          <w:rFonts w:cs="Calibri"/>
          <w:color w:val="101740" w:themeColor="text2" w:themeShade="BF"/>
          <w:sz w:val="22"/>
          <w:szCs w:val="22"/>
          <w:lang w:val="tr-TR" w:eastAsia="tr-TR"/>
        </w:rPr>
        <w:t xml:space="preserve">tutarında </w:t>
      </w:r>
      <w:r w:rsidRPr="00871484">
        <w:rPr>
          <w:rFonts w:cs="Calibri"/>
          <w:color w:val="101740" w:themeColor="text2" w:themeShade="BF"/>
          <w:sz w:val="22"/>
          <w:szCs w:val="22"/>
          <w:lang w:val="tr-TR" w:eastAsia="tr-TR"/>
        </w:rPr>
        <w:t xml:space="preserve">yemek </w:t>
      </w:r>
      <w:r w:rsidR="00A21AF2" w:rsidRPr="00871484">
        <w:rPr>
          <w:rFonts w:cs="Calibri"/>
          <w:color w:val="101740" w:themeColor="text2" w:themeShade="BF"/>
          <w:sz w:val="22"/>
          <w:szCs w:val="22"/>
          <w:lang w:val="tr-TR" w:eastAsia="tr-TR"/>
        </w:rPr>
        <w:t>kartı</w:t>
      </w:r>
      <w:r w:rsidRPr="00871484">
        <w:rPr>
          <w:rFonts w:cs="Calibri"/>
          <w:color w:val="101740" w:themeColor="text2" w:themeShade="BF"/>
          <w:sz w:val="22"/>
          <w:szCs w:val="22"/>
          <w:lang w:val="tr-TR" w:eastAsia="tr-TR"/>
        </w:rPr>
        <w:t xml:space="preserve"> </w:t>
      </w:r>
      <w:r w:rsidR="00353F93" w:rsidRPr="00871484">
        <w:rPr>
          <w:rFonts w:cs="Calibri"/>
          <w:color w:val="101740" w:themeColor="text2" w:themeShade="BF"/>
          <w:sz w:val="22"/>
          <w:szCs w:val="22"/>
          <w:lang w:val="tr-TR" w:eastAsia="tr-TR"/>
        </w:rPr>
        <w:t>sağlıyorlar</w:t>
      </w:r>
      <w:r w:rsidR="006E3C49" w:rsidRPr="00871484">
        <w:rPr>
          <w:rFonts w:cs="Calibri"/>
          <w:color w:val="101740" w:themeColor="text2" w:themeShade="BF"/>
          <w:sz w:val="22"/>
          <w:szCs w:val="22"/>
          <w:lang w:val="tr-TR" w:eastAsia="tr-TR"/>
        </w:rPr>
        <w:t xml:space="preserve">. </w:t>
      </w:r>
      <w:r w:rsidRPr="00871484">
        <w:rPr>
          <w:rFonts w:cs="Calibri"/>
          <w:color w:val="101740" w:themeColor="text2" w:themeShade="BF"/>
          <w:sz w:val="22"/>
          <w:szCs w:val="22"/>
          <w:lang w:val="tr-TR" w:eastAsia="tr-TR"/>
        </w:rPr>
        <w:t xml:space="preserve">Edenred’in İzmir’deki </w:t>
      </w:r>
      <w:r w:rsidR="00625BB5" w:rsidRPr="00871484">
        <w:rPr>
          <w:rFonts w:cs="Calibri"/>
          <w:color w:val="101740" w:themeColor="text2" w:themeShade="BF"/>
          <w:sz w:val="22"/>
          <w:szCs w:val="22"/>
          <w:lang w:val="tr-TR" w:eastAsia="tr-TR"/>
        </w:rPr>
        <w:t>1</w:t>
      </w:r>
      <w:r w:rsidRPr="00871484">
        <w:rPr>
          <w:rFonts w:cs="Calibri"/>
          <w:color w:val="101740" w:themeColor="text2" w:themeShade="BF"/>
          <w:sz w:val="22"/>
          <w:szCs w:val="22"/>
          <w:lang w:val="tr-TR" w:eastAsia="tr-TR"/>
        </w:rPr>
        <w:t xml:space="preserve">50 binin üzerindeki </w:t>
      </w:r>
      <w:r w:rsidR="006E3C49" w:rsidRPr="00871484">
        <w:rPr>
          <w:rFonts w:cs="Calibri"/>
          <w:color w:val="101740" w:themeColor="text2" w:themeShade="BF"/>
          <w:sz w:val="22"/>
          <w:szCs w:val="22"/>
          <w:lang w:val="tr-TR" w:eastAsia="tr-TR"/>
        </w:rPr>
        <w:t xml:space="preserve">yemek kartı </w:t>
      </w:r>
      <w:r w:rsidRPr="00871484">
        <w:rPr>
          <w:rFonts w:cs="Calibri"/>
          <w:color w:val="101740" w:themeColor="text2" w:themeShade="BF"/>
          <w:sz w:val="22"/>
          <w:szCs w:val="22"/>
          <w:lang w:val="tr-TR" w:eastAsia="tr-TR"/>
        </w:rPr>
        <w:t xml:space="preserve">kullanıcısı </w:t>
      </w:r>
      <w:r w:rsidR="00353F93" w:rsidRPr="00871484">
        <w:rPr>
          <w:rFonts w:cs="Calibri"/>
          <w:color w:val="101740" w:themeColor="text2" w:themeShade="BF"/>
          <w:sz w:val="22"/>
          <w:szCs w:val="22"/>
          <w:lang w:val="tr-TR" w:eastAsia="tr-TR"/>
        </w:rPr>
        <w:t>değerlendirildiğinde ise</w:t>
      </w:r>
      <w:r w:rsidR="006E3C49" w:rsidRPr="00871484">
        <w:rPr>
          <w:rFonts w:cs="Calibri"/>
          <w:color w:val="101740" w:themeColor="text2" w:themeShade="BF"/>
          <w:sz w:val="22"/>
          <w:szCs w:val="22"/>
          <w:lang w:val="tr-TR" w:eastAsia="tr-TR"/>
        </w:rPr>
        <w:t xml:space="preserve"> </w:t>
      </w:r>
      <w:r w:rsidRPr="00871484">
        <w:rPr>
          <w:rFonts w:cs="Calibri"/>
          <w:color w:val="101740" w:themeColor="text2" w:themeShade="BF"/>
          <w:sz w:val="22"/>
          <w:szCs w:val="22"/>
          <w:lang w:val="tr-TR" w:eastAsia="tr-TR"/>
        </w:rPr>
        <w:t xml:space="preserve">kart başına ortalama harcama tutar 38 </w:t>
      </w:r>
      <w:r w:rsidR="00353F93" w:rsidRPr="00871484">
        <w:rPr>
          <w:rFonts w:cs="Calibri"/>
          <w:color w:val="101740" w:themeColor="text2" w:themeShade="BF"/>
          <w:sz w:val="22"/>
          <w:szCs w:val="22"/>
          <w:lang w:val="tr-TR" w:eastAsia="tr-TR"/>
        </w:rPr>
        <w:t>TL</w:t>
      </w:r>
      <w:r w:rsidRPr="00871484">
        <w:rPr>
          <w:rFonts w:cs="Calibri"/>
          <w:color w:val="101740" w:themeColor="text2" w:themeShade="BF"/>
          <w:sz w:val="22"/>
          <w:szCs w:val="22"/>
          <w:lang w:val="tr-TR" w:eastAsia="tr-TR"/>
        </w:rPr>
        <w:t xml:space="preserve"> olarak gerçekleşiyor. Bu </w:t>
      </w:r>
      <w:r w:rsidR="006E3C49" w:rsidRPr="00871484">
        <w:rPr>
          <w:rFonts w:cs="Calibri"/>
          <w:color w:val="101740" w:themeColor="text2" w:themeShade="BF"/>
          <w:sz w:val="22"/>
          <w:szCs w:val="22"/>
          <w:lang w:val="tr-TR" w:eastAsia="tr-TR"/>
        </w:rPr>
        <w:t xml:space="preserve">miktar </w:t>
      </w:r>
      <w:r w:rsidRPr="00871484">
        <w:rPr>
          <w:rFonts w:cs="Calibri"/>
          <w:color w:val="101740" w:themeColor="text2" w:themeShade="BF"/>
          <w:sz w:val="22"/>
          <w:szCs w:val="22"/>
          <w:lang w:val="tr-TR" w:eastAsia="tr-TR"/>
        </w:rPr>
        <w:t xml:space="preserve">Türkiye ortalaması olan 34 </w:t>
      </w:r>
      <w:r w:rsidR="00353F93" w:rsidRPr="00871484">
        <w:rPr>
          <w:rFonts w:cs="Calibri"/>
          <w:color w:val="101740" w:themeColor="text2" w:themeShade="BF"/>
          <w:sz w:val="22"/>
          <w:szCs w:val="22"/>
          <w:lang w:val="tr-TR" w:eastAsia="tr-TR"/>
        </w:rPr>
        <w:t>TL</w:t>
      </w:r>
      <w:r w:rsidRPr="00871484">
        <w:rPr>
          <w:rFonts w:cs="Calibri"/>
          <w:color w:val="101740" w:themeColor="text2" w:themeShade="BF"/>
          <w:sz w:val="22"/>
          <w:szCs w:val="22"/>
          <w:lang w:val="tr-TR" w:eastAsia="tr-TR"/>
        </w:rPr>
        <w:t xml:space="preserve">’nin üzerinde. </w:t>
      </w:r>
    </w:p>
    <w:p w14:paraId="7466DED8" w14:textId="77777777" w:rsidR="00C263FE" w:rsidRPr="00871484" w:rsidRDefault="00C263FE" w:rsidP="00A21AF2">
      <w:pPr>
        <w:spacing w:line="240" w:lineRule="auto"/>
        <w:jc w:val="both"/>
        <w:rPr>
          <w:rFonts w:cs="Calibri"/>
          <w:color w:val="101740" w:themeColor="text2" w:themeShade="BF"/>
          <w:sz w:val="22"/>
          <w:szCs w:val="22"/>
          <w:lang w:val="tr-TR" w:eastAsia="tr-TR"/>
        </w:rPr>
      </w:pPr>
    </w:p>
    <w:p w14:paraId="297FF756" w14:textId="77777777" w:rsidR="00C263FE" w:rsidRPr="00871484" w:rsidRDefault="00C263FE" w:rsidP="00A21AF2">
      <w:pPr>
        <w:spacing w:line="240" w:lineRule="auto"/>
        <w:jc w:val="both"/>
        <w:rPr>
          <w:rFonts w:cs="Calibri"/>
          <w:color w:val="101740" w:themeColor="text2" w:themeShade="BF"/>
          <w:sz w:val="22"/>
          <w:szCs w:val="22"/>
          <w:lang w:val="tr-TR" w:eastAsia="tr-TR"/>
        </w:rPr>
      </w:pPr>
      <w:r w:rsidRPr="00871484">
        <w:rPr>
          <w:rFonts w:cs="Calibri"/>
          <w:color w:val="101740" w:themeColor="text2" w:themeShade="BF"/>
          <w:sz w:val="22"/>
          <w:szCs w:val="22"/>
          <w:lang w:val="tr-TR" w:eastAsia="tr-TR"/>
        </w:rPr>
        <w:t xml:space="preserve">Çalışanların aylık yemek </w:t>
      </w:r>
      <w:r w:rsidR="00A21AF2" w:rsidRPr="00871484">
        <w:rPr>
          <w:rFonts w:cs="Calibri"/>
          <w:color w:val="101740" w:themeColor="text2" w:themeShade="BF"/>
          <w:sz w:val="22"/>
          <w:szCs w:val="22"/>
          <w:lang w:val="tr-TR" w:eastAsia="tr-TR"/>
        </w:rPr>
        <w:t>kartı</w:t>
      </w:r>
      <w:r w:rsidRPr="00871484">
        <w:rPr>
          <w:rFonts w:cs="Calibri"/>
          <w:color w:val="101740" w:themeColor="text2" w:themeShade="BF"/>
          <w:sz w:val="22"/>
          <w:szCs w:val="22"/>
          <w:lang w:val="tr-TR" w:eastAsia="tr-TR"/>
        </w:rPr>
        <w:t xml:space="preserve"> bedelleri değerlendirildiğinde </w:t>
      </w:r>
      <w:r w:rsidR="006E3C49" w:rsidRPr="00871484">
        <w:rPr>
          <w:rFonts w:cs="Calibri"/>
          <w:color w:val="101740" w:themeColor="text2" w:themeShade="BF"/>
          <w:sz w:val="22"/>
          <w:szCs w:val="22"/>
          <w:lang w:val="tr-TR" w:eastAsia="tr-TR"/>
        </w:rPr>
        <w:t xml:space="preserve">en </w:t>
      </w:r>
      <w:r w:rsidR="002671BA" w:rsidRPr="00871484">
        <w:rPr>
          <w:rFonts w:cs="Calibri"/>
          <w:color w:val="101740" w:themeColor="text2" w:themeShade="BF"/>
          <w:sz w:val="22"/>
          <w:szCs w:val="22"/>
          <w:lang w:val="tr-TR" w:eastAsia="tr-TR"/>
        </w:rPr>
        <w:t>fazla yemek kartı kullanılan ilçeler</w:t>
      </w:r>
      <w:r w:rsidRPr="00871484">
        <w:rPr>
          <w:rFonts w:cs="Calibri"/>
          <w:color w:val="101740" w:themeColor="text2" w:themeShade="BF"/>
          <w:sz w:val="22"/>
          <w:szCs w:val="22"/>
          <w:lang w:val="tr-TR" w:eastAsia="tr-TR"/>
        </w:rPr>
        <w:t xml:space="preserve"> sırasıyla Bornova, Karşıyaka ve Alsancak. Karşıyaka’daki kullanıcılar </w:t>
      </w:r>
      <w:r w:rsidR="00353F93" w:rsidRPr="00871484">
        <w:rPr>
          <w:rFonts w:cs="Calibri"/>
          <w:color w:val="101740" w:themeColor="text2" w:themeShade="BF"/>
          <w:sz w:val="22"/>
          <w:szCs w:val="22"/>
          <w:lang w:val="tr-TR" w:eastAsia="tr-TR"/>
        </w:rPr>
        <w:t>ağırlıklı</w:t>
      </w:r>
      <w:r w:rsidRPr="00871484">
        <w:rPr>
          <w:rFonts w:cs="Calibri"/>
          <w:color w:val="101740" w:themeColor="text2" w:themeShade="BF"/>
          <w:sz w:val="22"/>
          <w:szCs w:val="22"/>
          <w:lang w:val="tr-TR" w:eastAsia="tr-TR"/>
        </w:rPr>
        <w:t xml:space="preserve"> olarak </w:t>
      </w:r>
      <w:r w:rsidR="00353F93" w:rsidRPr="00871484">
        <w:rPr>
          <w:rFonts w:cs="Calibri"/>
          <w:color w:val="101740" w:themeColor="text2" w:themeShade="BF"/>
          <w:sz w:val="22"/>
          <w:szCs w:val="22"/>
          <w:lang w:val="tr-TR" w:eastAsia="tr-TR"/>
        </w:rPr>
        <w:t>restoran</w:t>
      </w:r>
      <w:r w:rsidR="00885BDD" w:rsidRPr="00871484">
        <w:rPr>
          <w:rFonts w:cs="Calibri"/>
          <w:color w:val="101740" w:themeColor="text2" w:themeShade="BF"/>
          <w:sz w:val="22"/>
          <w:szCs w:val="22"/>
          <w:lang w:val="tr-TR" w:eastAsia="tr-TR"/>
        </w:rPr>
        <w:t>larda yemek yerken</w:t>
      </w:r>
      <w:r w:rsidR="00885BDD" w:rsidRPr="00871484">
        <w:rPr>
          <w:rFonts w:cs="Calibri"/>
          <w:color w:val="101740" w:themeColor="text2" w:themeShade="BF"/>
          <w:sz w:val="22"/>
          <w:szCs w:val="22"/>
          <w:lang w:val="en-US" w:eastAsia="tr-TR"/>
        </w:rPr>
        <w:t xml:space="preserve">, </w:t>
      </w:r>
      <w:r w:rsidRPr="00871484">
        <w:rPr>
          <w:rFonts w:cs="Calibri"/>
          <w:color w:val="101740" w:themeColor="text2" w:themeShade="BF"/>
          <w:sz w:val="22"/>
          <w:szCs w:val="22"/>
          <w:lang w:val="tr-TR" w:eastAsia="tr-TR"/>
        </w:rPr>
        <w:t>Alsancak’taki kullanıcıların tercihi büfe</w:t>
      </w:r>
      <w:r w:rsidR="006E3C49" w:rsidRPr="00871484">
        <w:rPr>
          <w:rFonts w:cs="Calibri"/>
          <w:color w:val="101740" w:themeColor="text2" w:themeShade="BF"/>
          <w:sz w:val="22"/>
          <w:szCs w:val="22"/>
          <w:lang w:val="tr-TR" w:eastAsia="tr-TR"/>
        </w:rPr>
        <w:t xml:space="preserve">, </w:t>
      </w:r>
      <w:r w:rsidR="00353F93" w:rsidRPr="00871484">
        <w:rPr>
          <w:rFonts w:cs="Calibri"/>
          <w:color w:val="101740" w:themeColor="text2" w:themeShade="BF"/>
          <w:sz w:val="22"/>
          <w:szCs w:val="22"/>
          <w:lang w:val="tr-TR" w:eastAsia="tr-TR"/>
        </w:rPr>
        <w:t>kafe</w:t>
      </w:r>
      <w:r w:rsidRPr="00871484">
        <w:rPr>
          <w:rFonts w:cs="Calibri"/>
          <w:color w:val="101740" w:themeColor="text2" w:themeShade="BF"/>
          <w:sz w:val="22"/>
          <w:szCs w:val="22"/>
          <w:lang w:val="tr-TR" w:eastAsia="tr-TR"/>
        </w:rPr>
        <w:t xml:space="preserve"> ve pastaneler</w:t>
      </w:r>
      <w:r w:rsidR="00885BDD" w:rsidRPr="00871484">
        <w:rPr>
          <w:rFonts w:cs="Calibri"/>
          <w:color w:val="101740" w:themeColor="text2" w:themeShade="BF"/>
          <w:sz w:val="22"/>
          <w:szCs w:val="22"/>
          <w:lang w:val="tr-TR" w:eastAsia="tr-TR"/>
        </w:rPr>
        <w:t xml:space="preserve">den yana </w:t>
      </w:r>
      <w:r w:rsidR="00353F93" w:rsidRPr="00871484">
        <w:rPr>
          <w:rFonts w:cs="Calibri"/>
          <w:color w:val="101740" w:themeColor="text2" w:themeShade="BF"/>
          <w:sz w:val="22"/>
          <w:szCs w:val="22"/>
          <w:lang w:val="tr-TR" w:eastAsia="tr-TR"/>
        </w:rPr>
        <w:t>oluyor</w:t>
      </w:r>
      <w:r w:rsidRPr="00871484">
        <w:rPr>
          <w:rFonts w:cs="Calibri"/>
          <w:color w:val="101740" w:themeColor="text2" w:themeShade="BF"/>
          <w:sz w:val="22"/>
          <w:szCs w:val="22"/>
          <w:lang w:val="tr-TR" w:eastAsia="tr-TR"/>
        </w:rPr>
        <w:t>.</w:t>
      </w:r>
    </w:p>
    <w:p w14:paraId="2D406341" w14:textId="77777777" w:rsidR="00C263FE" w:rsidRPr="00871484" w:rsidRDefault="00C263FE" w:rsidP="00A21AF2">
      <w:pPr>
        <w:spacing w:line="240" w:lineRule="auto"/>
        <w:jc w:val="both"/>
        <w:rPr>
          <w:rFonts w:cs="Calibri"/>
          <w:color w:val="101740" w:themeColor="text2" w:themeShade="BF"/>
          <w:sz w:val="22"/>
          <w:szCs w:val="22"/>
          <w:lang w:val="tr-TR" w:eastAsia="tr-TR"/>
        </w:rPr>
      </w:pPr>
    </w:p>
    <w:p w14:paraId="1A2C7342" w14:textId="77777777" w:rsidR="00C263FE" w:rsidRPr="00871484" w:rsidRDefault="00C263FE" w:rsidP="00A21AF2">
      <w:pPr>
        <w:spacing w:line="240" w:lineRule="auto"/>
        <w:jc w:val="both"/>
        <w:rPr>
          <w:rFonts w:cs="Calibri"/>
          <w:color w:val="101740" w:themeColor="text2" w:themeShade="BF"/>
          <w:sz w:val="22"/>
          <w:szCs w:val="22"/>
          <w:lang w:val="tr-TR" w:eastAsia="tr-TR"/>
        </w:rPr>
      </w:pPr>
      <w:r w:rsidRPr="00871484">
        <w:rPr>
          <w:rFonts w:cs="Calibri"/>
          <w:color w:val="101740" w:themeColor="text2" w:themeShade="BF"/>
          <w:sz w:val="22"/>
          <w:szCs w:val="22"/>
          <w:lang w:val="tr-TR" w:eastAsia="tr-TR"/>
        </w:rPr>
        <w:t xml:space="preserve">Dünya çapında 44 milyondan fazla çalışanın kullandığı kurumsal </w:t>
      </w:r>
      <w:r w:rsidR="008373E5" w:rsidRPr="00871484">
        <w:rPr>
          <w:rFonts w:cs="Calibri"/>
          <w:color w:val="101740" w:themeColor="text2" w:themeShade="BF"/>
          <w:sz w:val="22"/>
          <w:szCs w:val="22"/>
          <w:lang w:val="tr-TR" w:eastAsia="tr-TR"/>
        </w:rPr>
        <w:t>harcama yönetimi</w:t>
      </w:r>
      <w:r w:rsidRPr="00871484">
        <w:rPr>
          <w:rFonts w:cs="Calibri"/>
          <w:color w:val="101740" w:themeColor="text2" w:themeShade="BF"/>
          <w:sz w:val="22"/>
          <w:szCs w:val="22"/>
          <w:lang w:val="tr-TR" w:eastAsia="tr-TR"/>
        </w:rPr>
        <w:t xml:space="preserve"> alanında lider </w:t>
      </w:r>
      <w:r w:rsidR="008373E5" w:rsidRPr="00871484">
        <w:rPr>
          <w:rFonts w:cs="Calibri"/>
          <w:color w:val="101740" w:themeColor="text2" w:themeShade="BF"/>
          <w:sz w:val="22"/>
          <w:szCs w:val="22"/>
          <w:lang w:val="tr-TR" w:eastAsia="tr-TR"/>
        </w:rPr>
        <w:t>firma olan</w:t>
      </w:r>
      <w:r w:rsidR="006E3C49" w:rsidRPr="00871484">
        <w:rPr>
          <w:rFonts w:cs="Calibri"/>
          <w:color w:val="101740" w:themeColor="text2" w:themeShade="BF"/>
          <w:sz w:val="22"/>
          <w:szCs w:val="22"/>
          <w:lang w:val="tr-TR" w:eastAsia="tr-TR"/>
        </w:rPr>
        <w:t xml:space="preserve"> Edenred Türkiye</w:t>
      </w:r>
      <w:r w:rsidRPr="00871484">
        <w:rPr>
          <w:rFonts w:cs="Calibri"/>
          <w:color w:val="101740" w:themeColor="text2" w:themeShade="BF"/>
          <w:sz w:val="22"/>
          <w:szCs w:val="22"/>
          <w:lang w:val="tr-TR" w:eastAsia="tr-TR"/>
        </w:rPr>
        <w:t xml:space="preserve"> </w:t>
      </w:r>
      <w:r w:rsidR="00026A08" w:rsidRPr="00871484">
        <w:rPr>
          <w:rFonts w:cs="Calibri"/>
          <w:color w:val="101740" w:themeColor="text2" w:themeShade="BF"/>
          <w:sz w:val="22"/>
          <w:szCs w:val="22"/>
          <w:lang w:val="tr-TR" w:eastAsia="tr-TR"/>
        </w:rPr>
        <w:t xml:space="preserve">Pazarlama Direktörü Zeynep Dura ve </w:t>
      </w:r>
      <w:r w:rsidRPr="00871484">
        <w:rPr>
          <w:rFonts w:cs="Calibri"/>
          <w:color w:val="101740" w:themeColor="text2" w:themeShade="BF"/>
          <w:sz w:val="22"/>
          <w:szCs w:val="22"/>
          <w:lang w:val="tr-TR" w:eastAsia="tr-TR"/>
        </w:rPr>
        <w:t xml:space="preserve">Anadolu Bölge Müdürü Burcu </w:t>
      </w:r>
      <w:r w:rsidR="002671BA" w:rsidRPr="00871484">
        <w:rPr>
          <w:rFonts w:cs="Calibri"/>
          <w:color w:val="101740" w:themeColor="text2" w:themeShade="BF"/>
          <w:sz w:val="22"/>
          <w:szCs w:val="22"/>
          <w:lang w:val="tr-TR" w:eastAsia="tr-TR"/>
        </w:rPr>
        <w:t>Ere</w:t>
      </w:r>
      <w:r w:rsidR="002671BA" w:rsidRPr="00871484">
        <w:rPr>
          <w:color w:val="101740" w:themeColor="text2" w:themeShade="BF"/>
          <w:sz w:val="22"/>
          <w:szCs w:val="22"/>
          <w:lang w:val="tr-TR" w:eastAsia="tr-TR"/>
        </w:rPr>
        <w:t xml:space="preserve">ğliay </w:t>
      </w:r>
      <w:r w:rsidR="00026A08" w:rsidRPr="00871484">
        <w:rPr>
          <w:rFonts w:cs="Calibri"/>
          <w:color w:val="101740" w:themeColor="text2" w:themeShade="BF"/>
          <w:sz w:val="22"/>
          <w:szCs w:val="22"/>
          <w:lang w:val="tr-TR" w:eastAsia="tr-TR"/>
        </w:rPr>
        <w:t>1</w:t>
      </w:r>
      <w:r w:rsidRPr="00871484">
        <w:rPr>
          <w:rFonts w:cs="Calibri"/>
          <w:color w:val="101740" w:themeColor="text2" w:themeShade="BF"/>
          <w:sz w:val="22"/>
          <w:szCs w:val="22"/>
          <w:lang w:val="tr-TR" w:eastAsia="tr-TR"/>
        </w:rPr>
        <w:t xml:space="preserve">4 Haziran Cuma günü İzmir basınıyla </w:t>
      </w:r>
      <w:r w:rsidR="00353F93" w:rsidRPr="00871484">
        <w:rPr>
          <w:rFonts w:cs="Calibri"/>
          <w:color w:val="101740" w:themeColor="text2" w:themeShade="BF"/>
          <w:sz w:val="22"/>
          <w:szCs w:val="22"/>
          <w:lang w:val="tr-TR" w:eastAsia="tr-TR"/>
        </w:rPr>
        <w:t>bir araya</w:t>
      </w:r>
      <w:r w:rsidRPr="00871484">
        <w:rPr>
          <w:rFonts w:cs="Calibri"/>
          <w:color w:val="101740" w:themeColor="text2" w:themeShade="BF"/>
          <w:sz w:val="22"/>
          <w:szCs w:val="22"/>
          <w:lang w:val="tr-TR" w:eastAsia="tr-TR"/>
        </w:rPr>
        <w:t xml:space="preserve"> geldi. </w:t>
      </w:r>
    </w:p>
    <w:p w14:paraId="364E58C2" w14:textId="77777777" w:rsidR="00C263FE" w:rsidRPr="00871484" w:rsidRDefault="00C263FE" w:rsidP="00C263FE">
      <w:pPr>
        <w:pStyle w:val="Lead-in"/>
        <w:rPr>
          <w:rFonts w:ascii="Arial" w:hAnsi="Arial"/>
          <w:noProof/>
          <w:color w:val="162056"/>
          <w:sz w:val="24"/>
          <w:szCs w:val="24"/>
          <w:lang w:val="tr-TR"/>
        </w:rPr>
      </w:pPr>
    </w:p>
    <w:p w14:paraId="5972C4EC" w14:textId="77777777" w:rsidR="0014510B" w:rsidRPr="00871484" w:rsidRDefault="00C263FE" w:rsidP="00A21AF2">
      <w:pPr>
        <w:spacing w:line="240" w:lineRule="auto"/>
        <w:jc w:val="both"/>
        <w:rPr>
          <w:rFonts w:cs="Calibri"/>
          <w:color w:val="101740" w:themeColor="text2" w:themeShade="BF"/>
          <w:sz w:val="22"/>
          <w:szCs w:val="22"/>
          <w:lang w:val="tr-TR" w:eastAsia="tr-TR"/>
        </w:rPr>
      </w:pPr>
      <w:r w:rsidRPr="00871484">
        <w:rPr>
          <w:rFonts w:cs="Calibri"/>
          <w:color w:val="101740" w:themeColor="text2" w:themeShade="BF"/>
          <w:sz w:val="22"/>
          <w:szCs w:val="22"/>
          <w:lang w:val="tr-TR" w:eastAsia="tr-TR"/>
        </w:rPr>
        <w:t xml:space="preserve">Yemek </w:t>
      </w:r>
      <w:r w:rsidR="00A21AF2" w:rsidRPr="00871484">
        <w:rPr>
          <w:rFonts w:cs="Calibri"/>
          <w:color w:val="101740" w:themeColor="text2" w:themeShade="BF"/>
          <w:sz w:val="22"/>
          <w:szCs w:val="22"/>
          <w:lang w:val="tr-TR" w:eastAsia="tr-TR"/>
        </w:rPr>
        <w:t>kartı</w:t>
      </w:r>
      <w:r w:rsidR="006E3C49" w:rsidRPr="00871484">
        <w:rPr>
          <w:rFonts w:cs="Calibri"/>
          <w:color w:val="101740" w:themeColor="text2" w:themeShade="BF"/>
          <w:sz w:val="22"/>
          <w:szCs w:val="22"/>
          <w:lang w:val="tr-TR" w:eastAsia="tr-TR"/>
        </w:rPr>
        <w:t xml:space="preserve"> kullanımının avantajlarının anlatıldığı toplantıda, </w:t>
      </w:r>
      <w:r w:rsidRPr="00871484">
        <w:rPr>
          <w:rFonts w:cs="Calibri"/>
          <w:b/>
          <w:color w:val="101740" w:themeColor="text2" w:themeShade="BF"/>
          <w:sz w:val="22"/>
          <w:szCs w:val="22"/>
          <w:lang w:val="tr-TR" w:eastAsia="tr-TR"/>
        </w:rPr>
        <w:t xml:space="preserve">Edenred </w:t>
      </w:r>
      <w:r w:rsidR="002671BA" w:rsidRPr="00871484">
        <w:rPr>
          <w:rFonts w:cs="Calibri"/>
          <w:b/>
          <w:color w:val="101740" w:themeColor="text2" w:themeShade="BF"/>
          <w:sz w:val="22"/>
          <w:szCs w:val="22"/>
          <w:lang w:val="tr-TR" w:eastAsia="tr-TR"/>
        </w:rPr>
        <w:t>Pazarlama Direktörü</w:t>
      </w:r>
      <w:r w:rsidRPr="00871484">
        <w:rPr>
          <w:rFonts w:cs="Calibri"/>
          <w:b/>
          <w:color w:val="101740" w:themeColor="text2" w:themeShade="BF"/>
          <w:sz w:val="22"/>
          <w:szCs w:val="22"/>
          <w:lang w:val="tr-TR" w:eastAsia="tr-TR"/>
        </w:rPr>
        <w:t xml:space="preserve"> Zeynep Dura, </w:t>
      </w:r>
      <w:r w:rsidRPr="00871484">
        <w:rPr>
          <w:rFonts w:cs="Calibri"/>
          <w:color w:val="101740" w:themeColor="text2" w:themeShade="BF"/>
          <w:sz w:val="22"/>
          <w:szCs w:val="22"/>
          <w:lang w:val="tr-TR" w:eastAsia="tr-TR"/>
        </w:rPr>
        <w:t>“</w:t>
      </w:r>
      <w:r w:rsidR="00C8030C" w:rsidRPr="00871484">
        <w:rPr>
          <w:rFonts w:cs="Calibri"/>
          <w:color w:val="101740" w:themeColor="text2" w:themeShade="BF"/>
          <w:sz w:val="22"/>
          <w:szCs w:val="22"/>
          <w:lang w:val="tr-TR" w:eastAsia="tr-TR"/>
        </w:rPr>
        <w:t xml:space="preserve">Ticket Restaurant® </w:t>
      </w:r>
      <w:r w:rsidRPr="00871484">
        <w:rPr>
          <w:rFonts w:cs="Calibri"/>
          <w:color w:val="101740" w:themeColor="text2" w:themeShade="BF"/>
          <w:sz w:val="22"/>
          <w:szCs w:val="22"/>
          <w:lang w:val="tr-TR" w:eastAsia="tr-TR"/>
        </w:rPr>
        <w:t>yemek kartı kullanımı</w:t>
      </w:r>
      <w:r w:rsidR="00BF2C2C" w:rsidRPr="00871484">
        <w:rPr>
          <w:rFonts w:cs="Calibri"/>
          <w:color w:val="101740" w:themeColor="text2" w:themeShade="BF"/>
          <w:sz w:val="22"/>
          <w:szCs w:val="22"/>
          <w:lang w:val="tr-TR" w:eastAsia="tr-TR"/>
        </w:rPr>
        <w:t>,</w:t>
      </w:r>
      <w:r w:rsidRPr="00871484">
        <w:rPr>
          <w:rFonts w:cs="Calibri"/>
          <w:color w:val="101740" w:themeColor="text2" w:themeShade="BF"/>
          <w:sz w:val="22"/>
          <w:szCs w:val="22"/>
          <w:lang w:val="tr-TR" w:eastAsia="tr-TR"/>
        </w:rPr>
        <w:t xml:space="preserve"> </w:t>
      </w:r>
      <w:r w:rsidR="00282E15" w:rsidRPr="00871484">
        <w:rPr>
          <w:rFonts w:cs="Calibri"/>
          <w:color w:val="101740" w:themeColor="text2" w:themeShade="BF"/>
          <w:sz w:val="22"/>
          <w:szCs w:val="22"/>
          <w:lang w:val="tr-TR" w:eastAsia="tr-TR"/>
        </w:rPr>
        <w:t xml:space="preserve">kullanım kolaylığı ve çalışanlara sunduğu geniş seçeneklerle </w:t>
      </w:r>
      <w:r w:rsidRPr="00871484">
        <w:rPr>
          <w:rFonts w:cs="Calibri"/>
          <w:color w:val="101740" w:themeColor="text2" w:themeShade="BF"/>
          <w:sz w:val="22"/>
          <w:szCs w:val="22"/>
          <w:lang w:val="tr-TR" w:eastAsia="tr-TR"/>
        </w:rPr>
        <w:t xml:space="preserve">çalışanların mutlu ve verimli çalışmasını sağlıyor. Aynı zamanda işverenler için de önemli </w:t>
      </w:r>
      <w:r w:rsidR="00282E15" w:rsidRPr="00871484">
        <w:rPr>
          <w:rFonts w:cs="Calibri"/>
          <w:color w:val="101740" w:themeColor="text2" w:themeShade="BF"/>
          <w:sz w:val="22"/>
          <w:szCs w:val="22"/>
          <w:lang w:val="tr-TR" w:eastAsia="tr-TR"/>
        </w:rPr>
        <w:t xml:space="preserve">maliyet </w:t>
      </w:r>
      <w:r w:rsidRPr="00871484">
        <w:rPr>
          <w:rFonts w:cs="Calibri"/>
          <w:color w:val="101740" w:themeColor="text2" w:themeShade="BF"/>
          <w:sz w:val="22"/>
          <w:szCs w:val="22"/>
          <w:lang w:val="tr-TR" w:eastAsia="tr-TR"/>
        </w:rPr>
        <w:t>avantajlar</w:t>
      </w:r>
      <w:r w:rsidR="00282E15" w:rsidRPr="00871484">
        <w:rPr>
          <w:rFonts w:cs="Calibri"/>
          <w:color w:val="101740" w:themeColor="text2" w:themeShade="BF"/>
          <w:sz w:val="22"/>
          <w:szCs w:val="22"/>
          <w:lang w:val="tr-TR" w:eastAsia="tr-TR"/>
        </w:rPr>
        <w:t>ı</w:t>
      </w:r>
      <w:r w:rsidRPr="00871484">
        <w:rPr>
          <w:rFonts w:cs="Calibri"/>
          <w:color w:val="101740" w:themeColor="text2" w:themeShade="BF"/>
          <w:sz w:val="22"/>
          <w:szCs w:val="22"/>
          <w:lang w:val="tr-TR" w:eastAsia="tr-TR"/>
        </w:rPr>
        <w:t xml:space="preserve"> sunuyor. Yemek </w:t>
      </w:r>
      <w:r w:rsidR="00A21AF2" w:rsidRPr="00871484">
        <w:rPr>
          <w:rFonts w:cs="Calibri"/>
          <w:color w:val="101740" w:themeColor="text2" w:themeShade="BF"/>
          <w:sz w:val="22"/>
          <w:szCs w:val="22"/>
          <w:lang w:val="tr-TR" w:eastAsia="tr-TR"/>
        </w:rPr>
        <w:t>kartı</w:t>
      </w:r>
      <w:r w:rsidRPr="00871484">
        <w:rPr>
          <w:rFonts w:cs="Calibri"/>
          <w:color w:val="101740" w:themeColor="text2" w:themeShade="BF"/>
          <w:sz w:val="22"/>
          <w:szCs w:val="22"/>
          <w:lang w:val="tr-TR" w:eastAsia="tr-TR"/>
        </w:rPr>
        <w:t xml:space="preserve"> kullanan şirketler çalışan başına ayda 420 </w:t>
      </w:r>
      <w:r w:rsidR="00282E15" w:rsidRPr="00871484">
        <w:rPr>
          <w:rFonts w:cs="Calibri"/>
          <w:color w:val="101740" w:themeColor="text2" w:themeShade="BF"/>
          <w:sz w:val="22"/>
          <w:szCs w:val="22"/>
          <w:lang w:val="tr-TR" w:eastAsia="tr-TR"/>
        </w:rPr>
        <w:t>TL</w:t>
      </w:r>
      <w:r w:rsidRPr="00871484">
        <w:rPr>
          <w:rFonts w:cs="Calibri"/>
          <w:color w:val="101740" w:themeColor="text2" w:themeShade="BF"/>
          <w:sz w:val="22"/>
          <w:szCs w:val="22"/>
          <w:lang w:val="tr-TR" w:eastAsia="tr-TR"/>
        </w:rPr>
        <w:t xml:space="preserve">, yılda 5.000 </w:t>
      </w:r>
      <w:r w:rsidR="00282E15" w:rsidRPr="00871484">
        <w:rPr>
          <w:rFonts w:cs="Calibri"/>
          <w:color w:val="101740" w:themeColor="text2" w:themeShade="BF"/>
          <w:sz w:val="22"/>
          <w:szCs w:val="22"/>
          <w:lang w:val="tr-TR" w:eastAsia="tr-TR"/>
        </w:rPr>
        <w:t>TL</w:t>
      </w:r>
      <w:r w:rsidRPr="00871484">
        <w:rPr>
          <w:rFonts w:cs="Calibri"/>
          <w:color w:val="101740" w:themeColor="text2" w:themeShade="BF"/>
          <w:sz w:val="22"/>
          <w:szCs w:val="22"/>
          <w:lang w:val="tr-TR" w:eastAsia="tr-TR"/>
        </w:rPr>
        <w:t>’ye varan vergi avantajı</w:t>
      </w:r>
      <w:r w:rsidR="00282E15" w:rsidRPr="00871484">
        <w:rPr>
          <w:rFonts w:cs="Calibri"/>
          <w:color w:val="101740" w:themeColor="text2" w:themeShade="BF"/>
          <w:sz w:val="22"/>
          <w:szCs w:val="22"/>
          <w:lang w:val="tr-TR" w:eastAsia="tr-TR"/>
        </w:rPr>
        <w:t xml:space="preserve"> elde ediyorlar. </w:t>
      </w:r>
      <w:r w:rsidRPr="00871484">
        <w:rPr>
          <w:rFonts w:cs="Calibri"/>
          <w:color w:val="101740" w:themeColor="text2" w:themeShade="BF"/>
          <w:sz w:val="22"/>
          <w:szCs w:val="22"/>
          <w:lang w:val="tr-TR" w:eastAsia="tr-TR"/>
        </w:rPr>
        <w:t>Ayrıca fiş toplama derdinden kurtularak tek fatura ile operasyonel yükleri</w:t>
      </w:r>
      <w:r w:rsidR="00282E15" w:rsidRPr="00871484">
        <w:rPr>
          <w:rFonts w:cs="Calibri"/>
          <w:color w:val="101740" w:themeColor="text2" w:themeShade="BF"/>
          <w:sz w:val="22"/>
          <w:szCs w:val="22"/>
          <w:lang w:val="tr-TR" w:eastAsia="tr-TR"/>
        </w:rPr>
        <w:t>ni</w:t>
      </w:r>
      <w:r w:rsidRPr="00871484">
        <w:rPr>
          <w:rFonts w:cs="Calibri"/>
          <w:color w:val="101740" w:themeColor="text2" w:themeShade="BF"/>
          <w:sz w:val="22"/>
          <w:szCs w:val="22"/>
          <w:lang w:val="tr-TR" w:eastAsia="tr-TR"/>
        </w:rPr>
        <w:t xml:space="preserve"> hafifletiyorlar. AB </w:t>
      </w:r>
      <w:r w:rsidR="00282E15" w:rsidRPr="00871484">
        <w:rPr>
          <w:rFonts w:cs="Calibri"/>
          <w:color w:val="101740" w:themeColor="text2" w:themeShade="BF"/>
          <w:sz w:val="22"/>
          <w:szCs w:val="22"/>
          <w:lang w:val="tr-TR" w:eastAsia="tr-TR"/>
        </w:rPr>
        <w:t>ülkelerinde</w:t>
      </w:r>
      <w:r w:rsidRPr="00871484">
        <w:rPr>
          <w:rFonts w:cs="Calibri"/>
          <w:color w:val="101740" w:themeColor="text2" w:themeShade="BF"/>
          <w:sz w:val="22"/>
          <w:szCs w:val="22"/>
          <w:lang w:val="tr-TR" w:eastAsia="tr-TR"/>
        </w:rPr>
        <w:t xml:space="preserve"> yemek kartları toplam çalışanların %25’i tarafından kullanılırken Türkiye’de bu oran sadece %1</w:t>
      </w:r>
      <w:r w:rsidR="00026A08" w:rsidRPr="00871484">
        <w:rPr>
          <w:rFonts w:cs="Calibri"/>
          <w:color w:val="101740" w:themeColor="text2" w:themeShade="BF"/>
          <w:sz w:val="22"/>
          <w:szCs w:val="22"/>
          <w:lang w:val="tr-TR" w:eastAsia="tr-TR"/>
        </w:rPr>
        <w:t>2</w:t>
      </w:r>
      <w:r w:rsidR="00306FB4" w:rsidRPr="00871484">
        <w:rPr>
          <w:rFonts w:cs="Calibri"/>
          <w:color w:val="101740" w:themeColor="text2" w:themeShade="BF"/>
          <w:sz w:val="22"/>
          <w:szCs w:val="22"/>
          <w:lang w:val="tr-TR" w:eastAsia="tr-TR"/>
        </w:rPr>
        <w:t xml:space="preserve"> </w:t>
      </w:r>
      <w:r w:rsidRPr="00871484">
        <w:rPr>
          <w:rFonts w:cs="Calibri"/>
          <w:color w:val="101740" w:themeColor="text2" w:themeShade="BF"/>
          <w:sz w:val="22"/>
          <w:szCs w:val="22"/>
          <w:lang w:val="tr-TR" w:eastAsia="tr-TR"/>
        </w:rPr>
        <w:t xml:space="preserve">civarlarında. </w:t>
      </w:r>
      <w:r w:rsidR="00C8030C" w:rsidRPr="00871484">
        <w:rPr>
          <w:rFonts w:cs="Calibri"/>
          <w:color w:val="101740" w:themeColor="text2" w:themeShade="BF"/>
          <w:sz w:val="22"/>
          <w:szCs w:val="22"/>
          <w:lang w:val="tr-TR" w:eastAsia="tr-TR"/>
        </w:rPr>
        <w:t>Restoranlardan çalışanlara sistem içinde faaliyet gösteren tüm paydaşlara ö</w:t>
      </w:r>
      <w:r w:rsidRPr="00871484">
        <w:rPr>
          <w:rFonts w:cs="Calibri"/>
          <w:color w:val="101740" w:themeColor="text2" w:themeShade="BF"/>
          <w:sz w:val="22"/>
          <w:szCs w:val="22"/>
          <w:lang w:val="tr-TR" w:eastAsia="tr-TR"/>
        </w:rPr>
        <w:t xml:space="preserve">nemli faydalar sağlayan bu çözümün tüm şirketlerde uygulanması gerektiğine inanıyoruz. Nitekim yemek kartları, küçük ve büyük ölçekli şirketlerin yanı sıra özellikle KOBİ'ler için maliyetlerini kontrol etme ve çalışan bağlılığını artırma yönünde </w:t>
      </w:r>
      <w:r w:rsidR="00C8030C" w:rsidRPr="00871484">
        <w:rPr>
          <w:rFonts w:cs="Calibri"/>
          <w:color w:val="101740" w:themeColor="text2" w:themeShade="BF"/>
          <w:sz w:val="22"/>
          <w:szCs w:val="22"/>
          <w:lang w:val="tr-TR" w:eastAsia="tr-TR"/>
        </w:rPr>
        <w:t>ciddi</w:t>
      </w:r>
      <w:r w:rsidRPr="00871484">
        <w:rPr>
          <w:rFonts w:cs="Calibri"/>
          <w:color w:val="101740" w:themeColor="text2" w:themeShade="BF"/>
          <w:sz w:val="22"/>
          <w:szCs w:val="22"/>
          <w:lang w:val="tr-TR" w:eastAsia="tr-TR"/>
        </w:rPr>
        <w:t xml:space="preserve"> yararlar sağlamaktadır.‘’  dedi. </w:t>
      </w:r>
    </w:p>
    <w:p w14:paraId="48092365" w14:textId="22F97817" w:rsidR="00C263FE" w:rsidRPr="00871484" w:rsidRDefault="00C263FE" w:rsidP="00A21AF2">
      <w:pPr>
        <w:spacing w:line="240" w:lineRule="auto"/>
        <w:jc w:val="both"/>
        <w:rPr>
          <w:rFonts w:cs="Calibri"/>
          <w:color w:val="101740" w:themeColor="text2" w:themeShade="BF"/>
          <w:sz w:val="22"/>
          <w:szCs w:val="22"/>
          <w:lang w:val="tr-TR" w:eastAsia="tr-TR"/>
        </w:rPr>
      </w:pPr>
      <w:r w:rsidRPr="00871484">
        <w:rPr>
          <w:rFonts w:cs="Calibri"/>
          <w:color w:val="101740" w:themeColor="text2" w:themeShade="BF"/>
          <w:sz w:val="22"/>
          <w:szCs w:val="22"/>
          <w:lang w:val="tr-TR" w:eastAsia="tr-TR"/>
        </w:rPr>
        <w:t xml:space="preserve">Dünyada ön ödemeli kuponlarla öğle yemeği hizmeti sisteminin yaratıcısı olan Edenred, Ticket Restaurant® yemek kartı hizmetinin yanı sıra firmaların zaman ve bütçelerini etkin yönetebilmeleri için de çeşitli çözümler geliştiriyor ve uyguluyor. </w:t>
      </w:r>
    </w:p>
    <w:p w14:paraId="174E9C2C" w14:textId="77777777" w:rsidR="006E61FB" w:rsidRPr="00871484" w:rsidRDefault="006E61FB" w:rsidP="00026A08">
      <w:pPr>
        <w:spacing w:line="240" w:lineRule="auto"/>
        <w:jc w:val="both"/>
        <w:rPr>
          <w:rFonts w:cs="Arial"/>
          <w:sz w:val="16"/>
          <w:szCs w:val="16"/>
          <w:lang w:val="tr-TR"/>
        </w:rPr>
      </w:pPr>
    </w:p>
    <w:p w14:paraId="09801A02" w14:textId="77777777" w:rsidR="00026A08" w:rsidRPr="00871484" w:rsidRDefault="00026A08" w:rsidP="00026A08">
      <w:pPr>
        <w:spacing w:line="240" w:lineRule="auto"/>
        <w:jc w:val="both"/>
        <w:rPr>
          <w:rFonts w:cs="Calibri"/>
          <w:color w:val="101740" w:themeColor="text2" w:themeShade="BF"/>
          <w:sz w:val="22"/>
          <w:szCs w:val="22"/>
          <w:lang w:val="tr-TR" w:eastAsia="tr-TR"/>
        </w:rPr>
      </w:pPr>
      <w:r w:rsidRPr="00871484">
        <w:rPr>
          <w:rFonts w:cs="Calibri"/>
          <w:color w:val="101740" w:themeColor="text2" w:themeShade="BF"/>
          <w:sz w:val="22"/>
          <w:szCs w:val="22"/>
          <w:lang w:val="tr-TR" w:eastAsia="tr-TR"/>
        </w:rPr>
        <w:t xml:space="preserve">Türkiye’nin dört bir yanında geçerli olan </w:t>
      </w:r>
      <w:r w:rsidRPr="00871484">
        <w:rPr>
          <w:rFonts w:cs="Calibri"/>
          <w:b/>
          <w:bCs/>
          <w:color w:val="101740" w:themeColor="text2" w:themeShade="BF"/>
          <w:sz w:val="22"/>
          <w:szCs w:val="22"/>
          <w:lang w:val="tr-TR" w:eastAsia="tr-TR"/>
        </w:rPr>
        <w:t>Edenred Araç Çözümleri</w:t>
      </w:r>
      <w:r w:rsidRPr="00871484">
        <w:rPr>
          <w:rFonts w:cs="Calibri"/>
          <w:color w:val="101740" w:themeColor="text2" w:themeShade="BF"/>
          <w:sz w:val="22"/>
          <w:szCs w:val="22"/>
          <w:lang w:val="tr-TR" w:eastAsia="tr-TR"/>
        </w:rPr>
        <w:t xml:space="preserve"> ile şirket araçlarının akaryakıt harcamalarının takibi kolaylaşırken, alım miktarına göre sunulan özel fiyat teklifleri sayesinde maliyet avantajı da sağlanıyor. Böylelikle firma sahipleri, çalışanlarına akaryakıt </w:t>
      </w:r>
      <w:r w:rsidRPr="00871484">
        <w:rPr>
          <w:rFonts w:cs="Calibri"/>
          <w:color w:val="101740" w:themeColor="text2" w:themeShade="BF"/>
          <w:sz w:val="22"/>
          <w:szCs w:val="22"/>
          <w:lang w:val="tr-TR" w:eastAsia="tr-TR"/>
        </w:rPr>
        <w:lastRenderedPageBreak/>
        <w:t xml:space="preserve">alımı için avans verme ve kasa fişlerini tek tek muhasebeleştirme derdinden de kurtulmuş oluyor. </w:t>
      </w:r>
    </w:p>
    <w:p w14:paraId="12727F8B" w14:textId="77777777" w:rsidR="00026A08" w:rsidRPr="00871484" w:rsidRDefault="00026A08" w:rsidP="00A21AF2">
      <w:pPr>
        <w:spacing w:line="240" w:lineRule="auto"/>
        <w:jc w:val="both"/>
        <w:rPr>
          <w:rFonts w:cs="Calibri"/>
          <w:color w:val="101740" w:themeColor="text2" w:themeShade="BF"/>
          <w:sz w:val="16"/>
          <w:szCs w:val="16"/>
          <w:lang w:val="tr-TR" w:eastAsia="tr-TR"/>
        </w:rPr>
      </w:pPr>
    </w:p>
    <w:p w14:paraId="4D93AF8B" w14:textId="77777777" w:rsidR="00C263FE" w:rsidRPr="00871484" w:rsidRDefault="00C8030C" w:rsidP="00A21AF2">
      <w:pPr>
        <w:spacing w:line="240" w:lineRule="auto"/>
        <w:jc w:val="both"/>
        <w:rPr>
          <w:rFonts w:cs="Calibri"/>
          <w:color w:val="101740" w:themeColor="text2" w:themeShade="BF"/>
          <w:sz w:val="22"/>
          <w:szCs w:val="22"/>
          <w:lang w:val="tr-TR" w:eastAsia="tr-TR"/>
        </w:rPr>
      </w:pPr>
      <w:r w:rsidRPr="00871484">
        <w:rPr>
          <w:rFonts w:cs="Calibri"/>
          <w:color w:val="101740" w:themeColor="text2" w:themeShade="BF"/>
          <w:sz w:val="22"/>
          <w:szCs w:val="22"/>
          <w:lang w:val="tr-TR" w:eastAsia="tr-TR"/>
        </w:rPr>
        <w:t>Edenred’in, i</w:t>
      </w:r>
      <w:r w:rsidR="00C263FE" w:rsidRPr="00871484">
        <w:rPr>
          <w:rFonts w:cs="Calibri"/>
          <w:color w:val="101740" w:themeColor="text2" w:themeShade="BF"/>
          <w:sz w:val="22"/>
          <w:szCs w:val="22"/>
          <w:lang w:val="tr-TR" w:eastAsia="tr-TR"/>
        </w:rPr>
        <w:t xml:space="preserve">şverenlerin seyahat bütçelerini de etkin yönetmelerini sağlamak amacıyla sunduğu </w:t>
      </w:r>
      <w:r w:rsidR="00C263FE" w:rsidRPr="00871484">
        <w:rPr>
          <w:rFonts w:cs="Calibri"/>
          <w:b/>
          <w:color w:val="101740" w:themeColor="text2" w:themeShade="BF"/>
          <w:sz w:val="22"/>
          <w:szCs w:val="22"/>
          <w:lang w:val="tr-TR" w:eastAsia="tr-TR"/>
        </w:rPr>
        <w:t xml:space="preserve">Seyahat </w:t>
      </w:r>
      <w:r w:rsidR="00A21AF2" w:rsidRPr="00871484">
        <w:rPr>
          <w:rFonts w:cs="Calibri"/>
          <w:b/>
          <w:color w:val="101740" w:themeColor="text2" w:themeShade="BF"/>
          <w:sz w:val="22"/>
          <w:szCs w:val="22"/>
          <w:lang w:val="tr-TR" w:eastAsia="tr-TR"/>
        </w:rPr>
        <w:t>Portalı</w:t>
      </w:r>
      <w:r w:rsidR="00026A08" w:rsidRPr="00871484">
        <w:rPr>
          <w:rFonts w:cs="Calibri"/>
          <w:b/>
          <w:color w:val="101740" w:themeColor="text2" w:themeShade="BF"/>
          <w:sz w:val="22"/>
          <w:szCs w:val="22"/>
          <w:lang w:val="tr-TR" w:eastAsia="tr-TR"/>
        </w:rPr>
        <w:t xml:space="preserve"> </w:t>
      </w:r>
      <w:r w:rsidR="00026A08" w:rsidRPr="00871484">
        <w:rPr>
          <w:rFonts w:cs="Calibri"/>
          <w:bCs/>
          <w:color w:val="101740" w:themeColor="text2" w:themeShade="BF"/>
          <w:sz w:val="22"/>
          <w:szCs w:val="22"/>
          <w:lang w:val="tr-TR" w:eastAsia="tr-TR"/>
        </w:rPr>
        <w:t>ise</w:t>
      </w:r>
      <w:r w:rsidR="00A21AF2" w:rsidRPr="00871484">
        <w:rPr>
          <w:rFonts w:cs="Calibri"/>
          <w:color w:val="101740" w:themeColor="text2" w:themeShade="BF"/>
          <w:sz w:val="22"/>
          <w:szCs w:val="22"/>
          <w:lang w:val="tr-TR" w:eastAsia="tr-TR"/>
        </w:rPr>
        <w:t xml:space="preserve"> seyahat</w:t>
      </w:r>
      <w:r w:rsidR="00C263FE" w:rsidRPr="00871484">
        <w:rPr>
          <w:rFonts w:cs="Calibri"/>
          <w:color w:val="101740" w:themeColor="text2" w:themeShade="BF"/>
          <w:sz w:val="22"/>
          <w:szCs w:val="22"/>
          <w:lang w:val="tr-TR" w:eastAsia="tr-TR"/>
        </w:rPr>
        <w:t xml:space="preserve"> </w:t>
      </w:r>
      <w:r w:rsidRPr="00871484">
        <w:rPr>
          <w:rFonts w:cs="Calibri"/>
          <w:color w:val="101740" w:themeColor="text2" w:themeShade="BF"/>
          <w:sz w:val="22"/>
          <w:szCs w:val="22"/>
          <w:lang w:val="tr-TR" w:eastAsia="tr-TR"/>
        </w:rPr>
        <w:t xml:space="preserve">hizmetleri alım </w:t>
      </w:r>
      <w:r w:rsidR="00C263FE" w:rsidRPr="00871484">
        <w:rPr>
          <w:rFonts w:cs="Calibri"/>
          <w:color w:val="101740" w:themeColor="text2" w:themeShade="BF"/>
          <w:sz w:val="22"/>
          <w:szCs w:val="22"/>
          <w:lang w:val="tr-TR" w:eastAsia="tr-TR"/>
        </w:rPr>
        <w:t>süreçlerini hızlandırarak iş yükünü azaltıyor.</w:t>
      </w:r>
      <w:r w:rsidR="00026A08" w:rsidRPr="00871484">
        <w:rPr>
          <w:rFonts w:cs="Calibri"/>
          <w:color w:val="101740" w:themeColor="text2" w:themeShade="BF"/>
          <w:sz w:val="22"/>
          <w:szCs w:val="22"/>
          <w:lang w:val="tr-TR" w:eastAsia="tr-TR"/>
        </w:rPr>
        <w:t xml:space="preserve"> </w:t>
      </w:r>
      <w:r w:rsidR="00C263FE" w:rsidRPr="00871484">
        <w:rPr>
          <w:rFonts w:cs="Calibri"/>
          <w:color w:val="101740" w:themeColor="text2" w:themeShade="BF"/>
          <w:sz w:val="22"/>
          <w:szCs w:val="22"/>
          <w:lang w:val="tr-TR" w:eastAsia="tr-TR"/>
        </w:rPr>
        <w:t xml:space="preserve"> </w:t>
      </w:r>
    </w:p>
    <w:p w14:paraId="35C23C3E" w14:textId="77777777" w:rsidR="00C263FE" w:rsidRPr="00871484" w:rsidRDefault="00C263FE" w:rsidP="00A21AF2">
      <w:pPr>
        <w:spacing w:line="240" w:lineRule="auto"/>
        <w:jc w:val="both"/>
        <w:rPr>
          <w:rFonts w:cs="Calibri"/>
          <w:color w:val="101740" w:themeColor="text2" w:themeShade="BF"/>
          <w:sz w:val="22"/>
          <w:szCs w:val="22"/>
          <w:lang w:val="tr-TR" w:eastAsia="tr-TR"/>
        </w:rPr>
      </w:pPr>
    </w:p>
    <w:p w14:paraId="4B204B4E" w14:textId="38864665" w:rsidR="006E61FB" w:rsidRPr="00871484" w:rsidRDefault="006E61FB" w:rsidP="006E61FB">
      <w:pPr>
        <w:shd w:val="clear" w:color="auto" w:fill="FFFFFF"/>
        <w:jc w:val="both"/>
        <w:rPr>
          <w:rFonts w:cs="Helvetica"/>
          <w:b/>
          <w:noProof/>
          <w:color w:val="auto"/>
          <w:sz w:val="22"/>
          <w:szCs w:val="22"/>
          <w:lang w:val="tr-TR"/>
        </w:rPr>
      </w:pPr>
      <w:r w:rsidRPr="00871484">
        <w:rPr>
          <w:rFonts w:cs="Helvetica"/>
          <w:b/>
          <w:noProof/>
          <w:color w:val="auto"/>
          <w:sz w:val="22"/>
          <w:szCs w:val="22"/>
          <w:lang w:val="tr-TR"/>
        </w:rPr>
        <w:t xml:space="preserve">Dolu Dolu ile </w:t>
      </w:r>
      <w:r w:rsidR="008D0C81">
        <w:rPr>
          <w:rFonts w:cs="Helvetica"/>
          <w:b/>
          <w:noProof/>
          <w:color w:val="auto"/>
          <w:sz w:val="22"/>
          <w:szCs w:val="22"/>
          <w:lang w:val="tr-TR"/>
        </w:rPr>
        <w:t>5</w:t>
      </w:r>
      <w:bookmarkStart w:id="0" w:name="_GoBack"/>
      <w:bookmarkEnd w:id="0"/>
      <w:r w:rsidR="0014510B" w:rsidRPr="00871484">
        <w:rPr>
          <w:rFonts w:cs="Helvetica"/>
          <w:b/>
          <w:noProof/>
          <w:color w:val="auto"/>
          <w:sz w:val="22"/>
          <w:szCs w:val="22"/>
          <w:lang w:val="tr-TR"/>
        </w:rPr>
        <w:t>00 bin TL’lik avantaj</w:t>
      </w:r>
    </w:p>
    <w:p w14:paraId="6402775A" w14:textId="60A7AC6B" w:rsidR="006E61FB" w:rsidRPr="00871484" w:rsidRDefault="00871484" w:rsidP="006E61FB">
      <w:pPr>
        <w:shd w:val="clear" w:color="auto" w:fill="FFFFFF"/>
        <w:jc w:val="both"/>
        <w:rPr>
          <w:rFonts w:cs="Calibri"/>
          <w:color w:val="auto"/>
          <w:sz w:val="22"/>
          <w:szCs w:val="22"/>
          <w:lang w:val="tr-TR"/>
        </w:rPr>
      </w:pPr>
      <w:r>
        <w:rPr>
          <w:rFonts w:cs="Helvetica"/>
          <w:noProof/>
          <w:color w:val="auto"/>
          <w:sz w:val="22"/>
          <w:szCs w:val="22"/>
          <w:lang w:val="tr-TR"/>
        </w:rPr>
        <w:t xml:space="preserve">Edenred, </w:t>
      </w:r>
      <w:r w:rsidR="006E61FB" w:rsidRPr="00871484">
        <w:rPr>
          <w:rFonts w:cs="Helvetica"/>
          <w:noProof/>
          <w:color w:val="auto"/>
          <w:sz w:val="22"/>
          <w:szCs w:val="22"/>
          <w:lang w:val="tr-TR"/>
        </w:rPr>
        <w:t>Dolu Dolu Kampanyası ile</w:t>
      </w:r>
      <w:r w:rsidR="006E61FB" w:rsidRPr="00871484">
        <w:rPr>
          <w:rFonts w:cs="Calibri"/>
          <w:color w:val="auto"/>
          <w:sz w:val="22"/>
          <w:szCs w:val="22"/>
          <w:lang w:val="tr-TR"/>
        </w:rPr>
        <w:t xml:space="preserve"> her ay </w:t>
      </w:r>
      <w:r w:rsidRPr="00871484">
        <w:rPr>
          <w:rFonts w:cs="Calibri"/>
          <w:color w:val="auto"/>
          <w:sz w:val="22"/>
          <w:szCs w:val="22"/>
          <w:lang w:val="tr-TR"/>
        </w:rPr>
        <w:t xml:space="preserve">binlerce </w:t>
      </w:r>
      <w:r w:rsidR="006E61FB" w:rsidRPr="00871484">
        <w:rPr>
          <w:rFonts w:cs="Calibri"/>
          <w:color w:val="auto"/>
          <w:sz w:val="22"/>
          <w:szCs w:val="22"/>
          <w:lang w:val="tr-TR"/>
        </w:rPr>
        <w:t>restoranda indirim ve çe</w:t>
      </w:r>
      <w:r w:rsidR="006E61FB" w:rsidRPr="00871484">
        <w:rPr>
          <w:color w:val="auto"/>
          <w:sz w:val="22"/>
          <w:szCs w:val="22"/>
          <w:lang w:val="tr-TR"/>
        </w:rPr>
        <w:t>ş</w:t>
      </w:r>
      <w:r w:rsidR="006E61FB" w:rsidRPr="00871484">
        <w:rPr>
          <w:rFonts w:cs="Calibri"/>
          <w:color w:val="auto"/>
          <w:sz w:val="22"/>
          <w:szCs w:val="22"/>
          <w:lang w:val="tr-TR"/>
        </w:rPr>
        <w:t xml:space="preserve">itli </w:t>
      </w:r>
      <w:r w:rsidR="008001B1" w:rsidRPr="00871484">
        <w:rPr>
          <w:rFonts w:cs="Calibri"/>
          <w:color w:val="auto"/>
          <w:sz w:val="22"/>
          <w:szCs w:val="22"/>
          <w:lang w:val="tr-TR"/>
        </w:rPr>
        <w:t>fırsatlar</w:t>
      </w:r>
      <w:r w:rsidR="006E61FB" w:rsidRPr="00871484">
        <w:rPr>
          <w:rFonts w:cs="Calibri"/>
          <w:color w:val="auto"/>
          <w:sz w:val="22"/>
          <w:szCs w:val="22"/>
          <w:lang w:val="tr-TR"/>
        </w:rPr>
        <w:t xml:space="preserve"> sunuyor. </w:t>
      </w:r>
      <w:r>
        <w:rPr>
          <w:rFonts w:cs="Calibri"/>
          <w:color w:val="auto"/>
          <w:sz w:val="22"/>
          <w:szCs w:val="22"/>
          <w:lang w:val="tr-TR"/>
        </w:rPr>
        <w:t xml:space="preserve">Katılımcılarına yılbaşından bu yana </w:t>
      </w:r>
      <w:r w:rsidR="0014510B" w:rsidRPr="00871484">
        <w:rPr>
          <w:rFonts w:cs="Calibri"/>
          <w:color w:val="auto"/>
          <w:sz w:val="22"/>
          <w:szCs w:val="22"/>
          <w:lang w:val="tr-TR"/>
        </w:rPr>
        <w:t>yakla</w:t>
      </w:r>
      <w:r w:rsidR="0014510B" w:rsidRPr="00871484">
        <w:rPr>
          <w:color w:val="auto"/>
          <w:sz w:val="22"/>
          <w:szCs w:val="22"/>
          <w:lang w:val="tr-TR"/>
        </w:rPr>
        <w:t>ş</w:t>
      </w:r>
      <w:r>
        <w:rPr>
          <w:rFonts w:cs="Calibri"/>
          <w:color w:val="auto"/>
          <w:sz w:val="22"/>
          <w:szCs w:val="22"/>
          <w:lang w:val="tr-TR"/>
        </w:rPr>
        <w:t>ık 5</w:t>
      </w:r>
      <w:r w:rsidR="0014510B" w:rsidRPr="00871484">
        <w:rPr>
          <w:rFonts w:cs="Calibri"/>
          <w:color w:val="auto"/>
          <w:sz w:val="22"/>
          <w:szCs w:val="22"/>
          <w:lang w:val="tr-TR"/>
        </w:rPr>
        <w:t>00 bin TL’lik avantaj sa</w:t>
      </w:r>
      <w:r w:rsidR="0014510B" w:rsidRPr="00871484">
        <w:rPr>
          <w:color w:val="auto"/>
          <w:sz w:val="22"/>
          <w:szCs w:val="22"/>
          <w:lang w:val="tr-TR"/>
        </w:rPr>
        <w:t>ğ</w:t>
      </w:r>
      <w:r w:rsidR="0014510B" w:rsidRPr="00871484">
        <w:rPr>
          <w:rFonts w:cs="Calibri"/>
          <w:color w:val="auto"/>
          <w:sz w:val="22"/>
          <w:szCs w:val="22"/>
          <w:lang w:val="tr-TR"/>
        </w:rPr>
        <w:t>layan Dolu Dolu, tüm kampanyalar dikkate alındı</w:t>
      </w:r>
      <w:r w:rsidR="0014510B" w:rsidRPr="00871484">
        <w:rPr>
          <w:color w:val="auto"/>
          <w:sz w:val="22"/>
          <w:szCs w:val="22"/>
          <w:lang w:val="tr-TR"/>
        </w:rPr>
        <w:t>ğ</w:t>
      </w:r>
      <w:r w:rsidR="0014510B" w:rsidRPr="00871484">
        <w:rPr>
          <w:rFonts w:cs="Calibri"/>
          <w:color w:val="auto"/>
          <w:sz w:val="22"/>
          <w:szCs w:val="22"/>
          <w:lang w:val="tr-TR"/>
        </w:rPr>
        <w:t>ında ise restoran ba</w:t>
      </w:r>
      <w:r w:rsidR="0014510B" w:rsidRPr="00871484">
        <w:rPr>
          <w:color w:val="auto"/>
          <w:sz w:val="22"/>
          <w:szCs w:val="22"/>
          <w:lang w:val="tr-TR"/>
        </w:rPr>
        <w:t>ş</w:t>
      </w:r>
      <w:r w:rsidR="0014510B" w:rsidRPr="00871484">
        <w:rPr>
          <w:rFonts w:cs="Calibri"/>
          <w:color w:val="auto"/>
          <w:sz w:val="22"/>
          <w:szCs w:val="22"/>
          <w:lang w:val="tr-TR"/>
        </w:rPr>
        <w:t xml:space="preserve">ına 4,92 TL ödül verdi. </w:t>
      </w:r>
      <w:r w:rsidR="006E61FB" w:rsidRPr="00871484">
        <w:rPr>
          <w:rFonts w:cs="Calibri"/>
          <w:color w:val="auto"/>
          <w:sz w:val="22"/>
          <w:szCs w:val="22"/>
          <w:lang w:val="tr-TR"/>
        </w:rPr>
        <w:t>Dolu Dolu, hem kart kullanıcılarımız hem de üye restoranlar için ka</w:t>
      </w:r>
      <w:r w:rsidR="0014510B" w:rsidRPr="00871484">
        <w:rPr>
          <w:rFonts w:cs="Calibri"/>
          <w:color w:val="auto"/>
          <w:sz w:val="22"/>
          <w:szCs w:val="22"/>
          <w:lang w:val="tr-TR"/>
        </w:rPr>
        <w:t xml:space="preserve">zanç yaratan bir sistem. Restoranlara </w:t>
      </w:r>
      <w:r w:rsidR="006E61FB" w:rsidRPr="00871484">
        <w:rPr>
          <w:rFonts w:cs="Calibri"/>
          <w:color w:val="auto"/>
          <w:sz w:val="22"/>
          <w:szCs w:val="22"/>
          <w:lang w:val="tr-TR"/>
        </w:rPr>
        <w:t>kampanyalarını aynı anda binlerce kullanıcıya duyurabilecekleri bir platform</w:t>
      </w:r>
      <w:r w:rsidR="008001B1" w:rsidRPr="00871484">
        <w:rPr>
          <w:rFonts w:cs="Calibri"/>
          <w:color w:val="auto"/>
          <w:sz w:val="22"/>
          <w:szCs w:val="22"/>
          <w:lang w:val="tr-TR"/>
        </w:rPr>
        <w:t>a ula</w:t>
      </w:r>
      <w:r w:rsidR="008001B1" w:rsidRPr="00871484">
        <w:rPr>
          <w:color w:val="auto"/>
          <w:sz w:val="22"/>
          <w:szCs w:val="22"/>
          <w:lang w:val="tr-TR"/>
        </w:rPr>
        <w:t xml:space="preserve">şırken, </w:t>
      </w:r>
      <w:r w:rsidR="006E61FB" w:rsidRPr="00871484">
        <w:rPr>
          <w:rFonts w:cs="Calibri"/>
          <w:color w:val="auto"/>
          <w:sz w:val="22"/>
          <w:szCs w:val="22"/>
          <w:lang w:val="tr-TR"/>
        </w:rPr>
        <w:t>kart kullanıcılarına da çe</w:t>
      </w:r>
      <w:r w:rsidR="006E61FB" w:rsidRPr="00871484">
        <w:rPr>
          <w:color w:val="auto"/>
          <w:sz w:val="22"/>
          <w:szCs w:val="22"/>
          <w:lang w:val="tr-TR"/>
        </w:rPr>
        <w:t>ş</w:t>
      </w:r>
      <w:r w:rsidR="006E61FB" w:rsidRPr="00871484">
        <w:rPr>
          <w:rFonts w:cs="Calibri"/>
          <w:color w:val="auto"/>
          <w:sz w:val="22"/>
          <w:szCs w:val="22"/>
          <w:lang w:val="tr-TR"/>
        </w:rPr>
        <w:t>itli i</w:t>
      </w:r>
      <w:r w:rsidR="0014510B" w:rsidRPr="00871484">
        <w:rPr>
          <w:rFonts w:cs="Calibri"/>
          <w:color w:val="auto"/>
          <w:sz w:val="22"/>
          <w:szCs w:val="22"/>
          <w:lang w:val="tr-TR"/>
        </w:rPr>
        <w:t>ndirim ve avantajlar sunuluyor.</w:t>
      </w:r>
    </w:p>
    <w:p w14:paraId="30AB11BD" w14:textId="77777777" w:rsidR="006E61FB" w:rsidRPr="00871484" w:rsidRDefault="006E61FB" w:rsidP="006E61FB">
      <w:pPr>
        <w:shd w:val="clear" w:color="auto" w:fill="FFFFFF"/>
        <w:jc w:val="both"/>
        <w:rPr>
          <w:rFonts w:cs="Calibri"/>
          <w:color w:val="auto"/>
          <w:sz w:val="22"/>
          <w:szCs w:val="22"/>
          <w:lang w:val="tr-TR"/>
        </w:rPr>
      </w:pPr>
    </w:p>
    <w:p w14:paraId="2DD458D4" w14:textId="06175639" w:rsidR="006E61FB" w:rsidRPr="00871484" w:rsidRDefault="006E61FB" w:rsidP="006E61FB">
      <w:pPr>
        <w:shd w:val="clear" w:color="auto" w:fill="FFFFFF"/>
        <w:jc w:val="both"/>
        <w:rPr>
          <w:rFonts w:cs="Calibri"/>
          <w:b/>
          <w:color w:val="auto"/>
          <w:sz w:val="22"/>
          <w:szCs w:val="22"/>
          <w:lang w:val="tr-TR"/>
        </w:rPr>
      </w:pPr>
      <w:r w:rsidRPr="00871484">
        <w:rPr>
          <w:rFonts w:cs="Calibri"/>
          <w:b/>
          <w:color w:val="auto"/>
          <w:sz w:val="22"/>
          <w:szCs w:val="22"/>
          <w:lang w:val="tr-TR"/>
        </w:rPr>
        <w:t>Yemek Çeki’nde QR Kod Dönemi...</w:t>
      </w:r>
    </w:p>
    <w:p w14:paraId="221E1ACE" w14:textId="5F09C555" w:rsidR="006E61FB" w:rsidRPr="00871484" w:rsidRDefault="006E61FB" w:rsidP="008001B1">
      <w:pPr>
        <w:spacing w:line="240" w:lineRule="auto"/>
        <w:jc w:val="both"/>
        <w:rPr>
          <w:color w:val="auto"/>
          <w:sz w:val="22"/>
          <w:szCs w:val="22"/>
          <w:lang w:val="tr-TR"/>
        </w:rPr>
      </w:pPr>
      <w:r w:rsidRPr="00871484">
        <w:rPr>
          <w:rFonts w:cs="Arial"/>
          <w:color w:val="auto"/>
          <w:sz w:val="22"/>
          <w:szCs w:val="22"/>
          <w:shd w:val="clear" w:color="auto" w:fill="FFFFFF"/>
          <w:lang w:val="tr-TR"/>
        </w:rPr>
        <w:t>Edenred’in mobil uygulaması My Edenred, yemek kartlarını cep telefonlarına ta</w:t>
      </w:r>
      <w:r w:rsidRPr="00871484">
        <w:rPr>
          <w:color w:val="auto"/>
          <w:sz w:val="22"/>
          <w:szCs w:val="22"/>
          <w:shd w:val="clear" w:color="auto" w:fill="FFFFFF"/>
          <w:lang w:val="tr-TR"/>
        </w:rPr>
        <w:t>ş</w:t>
      </w:r>
      <w:r w:rsidRPr="00871484">
        <w:rPr>
          <w:rFonts w:cs="Arial"/>
          <w:color w:val="auto"/>
          <w:sz w:val="22"/>
          <w:szCs w:val="22"/>
          <w:shd w:val="clear" w:color="auto" w:fill="FFFFFF"/>
          <w:lang w:val="tr-TR"/>
        </w:rPr>
        <w:t>ıyor. Ayrıca, farklı özellikleriyle kullanıcıların hayatını kolayla</w:t>
      </w:r>
      <w:r w:rsidRPr="00871484">
        <w:rPr>
          <w:color w:val="auto"/>
          <w:sz w:val="22"/>
          <w:szCs w:val="22"/>
          <w:shd w:val="clear" w:color="auto" w:fill="FFFFFF"/>
          <w:lang w:val="tr-TR"/>
        </w:rPr>
        <w:t>ş</w:t>
      </w:r>
      <w:r w:rsidRPr="00871484">
        <w:rPr>
          <w:rFonts w:cs="Arial"/>
          <w:color w:val="auto"/>
          <w:sz w:val="22"/>
          <w:szCs w:val="22"/>
          <w:shd w:val="clear" w:color="auto" w:fill="FFFFFF"/>
          <w:lang w:val="tr-TR"/>
        </w:rPr>
        <w:t>tırıyor. Cep telefonuna indirilen My Edenred uygulaması çe</w:t>
      </w:r>
      <w:r w:rsidRPr="00871484">
        <w:rPr>
          <w:color w:val="auto"/>
          <w:sz w:val="22"/>
          <w:szCs w:val="22"/>
          <w:shd w:val="clear" w:color="auto" w:fill="FFFFFF"/>
          <w:lang w:val="tr-TR"/>
        </w:rPr>
        <w:t>ş</w:t>
      </w:r>
      <w:r w:rsidRPr="00871484">
        <w:rPr>
          <w:rFonts w:cs="Arial"/>
          <w:color w:val="auto"/>
          <w:sz w:val="22"/>
          <w:szCs w:val="22"/>
          <w:shd w:val="clear" w:color="auto" w:fill="FFFFFF"/>
          <w:lang w:val="tr-TR"/>
        </w:rPr>
        <w:t>itli avantaj ve kampanyaların yanı sıra ödemede de kolaylıklar da sunuyor. QR Kod ile Ödeme Özelli</w:t>
      </w:r>
      <w:r w:rsidRPr="00871484">
        <w:rPr>
          <w:color w:val="auto"/>
          <w:sz w:val="22"/>
          <w:szCs w:val="22"/>
          <w:shd w:val="clear" w:color="auto" w:fill="FFFFFF"/>
          <w:lang w:val="tr-TR"/>
        </w:rPr>
        <w:t>ğ</w:t>
      </w:r>
      <w:r w:rsidRPr="00871484">
        <w:rPr>
          <w:rFonts w:cs="Arial"/>
          <w:color w:val="auto"/>
          <w:sz w:val="22"/>
          <w:szCs w:val="22"/>
          <w:shd w:val="clear" w:color="auto" w:fill="FFFFFF"/>
          <w:lang w:val="tr-TR"/>
        </w:rPr>
        <w:t>i sayesinde Ticket Restaurant kart kullanıcıları yanlarında kartları olmasa bile kartsız ödeme yapabiliyorlar. Restoranlarda uygulamadaki kodu okutarak  ödemeyi yapabilen kullanıcılar kartlarını kaybetmeleri durumunda ise mobil uygulama üzerinden tek bir tıkla kartlarını bloke edebiliyor, istediklerinde yine tek bir tıkla tekrar kullanmaya ba</w:t>
      </w:r>
      <w:r w:rsidRPr="00871484">
        <w:rPr>
          <w:color w:val="auto"/>
          <w:sz w:val="22"/>
          <w:szCs w:val="22"/>
          <w:shd w:val="clear" w:color="auto" w:fill="FFFFFF"/>
          <w:lang w:val="tr-TR"/>
        </w:rPr>
        <w:t>ş</w:t>
      </w:r>
      <w:r w:rsidRPr="00871484">
        <w:rPr>
          <w:rFonts w:cs="Arial"/>
          <w:color w:val="auto"/>
          <w:sz w:val="22"/>
          <w:szCs w:val="22"/>
          <w:shd w:val="clear" w:color="auto" w:fill="FFFFFF"/>
          <w:lang w:val="tr-TR"/>
        </w:rPr>
        <w:t>layabiliyorlar.</w:t>
      </w:r>
    </w:p>
    <w:p w14:paraId="16087F56" w14:textId="77777777" w:rsidR="008001B1" w:rsidRPr="00871484" w:rsidRDefault="008001B1" w:rsidP="002671BA">
      <w:pPr>
        <w:spacing w:line="20" w:lineRule="atLeast"/>
        <w:jc w:val="both"/>
        <w:rPr>
          <w:rFonts w:cs="Calibri"/>
          <w:b/>
          <w:color w:val="auto"/>
          <w:lang w:val="tr-TR"/>
        </w:rPr>
      </w:pPr>
      <w:bookmarkStart w:id="1" w:name="_Hlk2255581"/>
    </w:p>
    <w:p w14:paraId="0C588F59" w14:textId="77777777" w:rsidR="002671BA" w:rsidRPr="00871484" w:rsidRDefault="002671BA" w:rsidP="002671BA">
      <w:pPr>
        <w:spacing w:line="20" w:lineRule="atLeast"/>
        <w:jc w:val="both"/>
        <w:rPr>
          <w:rFonts w:cs="Calibri"/>
          <w:b/>
          <w:color w:val="162056"/>
          <w:lang w:val="tr-TR"/>
        </w:rPr>
      </w:pPr>
      <w:r w:rsidRPr="00871484">
        <w:rPr>
          <w:rFonts w:cs="Calibri"/>
          <w:b/>
          <w:color w:val="162056"/>
          <w:lang w:val="tr-TR"/>
        </w:rPr>
        <w:t>Edenred Hakkında:</w:t>
      </w:r>
    </w:p>
    <w:p w14:paraId="3C7FFC0F" w14:textId="77777777" w:rsidR="002671BA" w:rsidRPr="00871484" w:rsidRDefault="002671BA" w:rsidP="002671BA">
      <w:pPr>
        <w:spacing w:line="20" w:lineRule="atLeast"/>
        <w:jc w:val="both"/>
        <w:rPr>
          <w:rFonts w:cs="Calibri"/>
          <w:color w:val="162056"/>
          <w:sz w:val="16"/>
          <w:szCs w:val="14"/>
          <w:lang w:val="tr-TR"/>
        </w:rPr>
      </w:pPr>
      <w:r w:rsidRPr="00871484">
        <w:rPr>
          <w:rFonts w:cs="Calibri"/>
          <w:color w:val="162056"/>
          <w:sz w:val="16"/>
          <w:szCs w:val="14"/>
          <w:lang w:val="tr-TR"/>
        </w:rPr>
        <w:t xml:space="preserve">Edenred; 2018 yılında kart, mobil veya web kaynaklı olmak üzere yaklaşık 28 milyar Euro’luk işlem gerçekleştirmiştir. Kart, mobil, ya da online platform fark etmeksizin Edenred’in sunduğu çözümler, çalışanlar için satın alma gücünün artması, kurumlar için giderlerin etkin yönetimi ve üye işletmeler için de ek satış anlamına gelir. Edenred’in çözümleri aşağıdaki üç ana alan etrafında şekillenmiştir: </w:t>
      </w:r>
    </w:p>
    <w:p w14:paraId="14F5A42B" w14:textId="77777777" w:rsidR="002671BA" w:rsidRPr="00871484" w:rsidRDefault="002671BA" w:rsidP="002671BA">
      <w:pPr>
        <w:spacing w:line="20" w:lineRule="atLeast"/>
        <w:jc w:val="both"/>
        <w:rPr>
          <w:rFonts w:cs="Calibri"/>
          <w:color w:val="162056"/>
          <w:sz w:val="16"/>
          <w:szCs w:val="14"/>
          <w:lang w:val="tr-TR"/>
        </w:rPr>
      </w:pPr>
    </w:p>
    <w:p w14:paraId="2EA7BB7F" w14:textId="77777777" w:rsidR="002671BA" w:rsidRPr="00871484" w:rsidRDefault="002671BA" w:rsidP="002671BA">
      <w:pPr>
        <w:pStyle w:val="ListParagraph"/>
        <w:numPr>
          <w:ilvl w:val="0"/>
          <w:numId w:val="26"/>
        </w:numPr>
        <w:spacing w:line="20" w:lineRule="atLeast"/>
        <w:jc w:val="both"/>
        <w:rPr>
          <w:rFonts w:cs="Calibri"/>
          <w:color w:val="162056"/>
          <w:sz w:val="16"/>
          <w:szCs w:val="14"/>
          <w:lang w:val="tr-TR"/>
        </w:rPr>
      </w:pPr>
      <w:r w:rsidRPr="00871484">
        <w:rPr>
          <w:rFonts w:cs="Calibri"/>
          <w:color w:val="162056"/>
          <w:sz w:val="16"/>
          <w:szCs w:val="14"/>
          <w:lang w:val="tr-TR"/>
        </w:rPr>
        <w:t>Çalışan hakları (Ticket Restaurant yemek kartı)</w:t>
      </w:r>
    </w:p>
    <w:p w14:paraId="73D0C19D" w14:textId="77777777" w:rsidR="002671BA" w:rsidRPr="00871484" w:rsidRDefault="002671BA" w:rsidP="002671BA">
      <w:pPr>
        <w:pStyle w:val="ListParagraph"/>
        <w:numPr>
          <w:ilvl w:val="0"/>
          <w:numId w:val="26"/>
        </w:numPr>
        <w:spacing w:line="20" w:lineRule="atLeast"/>
        <w:jc w:val="both"/>
        <w:rPr>
          <w:rFonts w:cs="Calibri"/>
          <w:color w:val="162056"/>
          <w:sz w:val="16"/>
          <w:szCs w:val="14"/>
          <w:lang w:val="tr-TR"/>
        </w:rPr>
      </w:pPr>
      <w:r w:rsidRPr="00871484">
        <w:rPr>
          <w:rFonts w:cs="Calibri"/>
          <w:color w:val="162056"/>
          <w:sz w:val="16"/>
          <w:szCs w:val="14"/>
          <w:lang w:val="tr-TR"/>
        </w:rPr>
        <w:t>Araç ve mobilite çözümleri (Araç Çözümleri, seyahat çözümleri)</w:t>
      </w:r>
    </w:p>
    <w:p w14:paraId="2AA09301" w14:textId="77777777" w:rsidR="002671BA" w:rsidRPr="00871484" w:rsidRDefault="002671BA" w:rsidP="002671BA">
      <w:pPr>
        <w:pStyle w:val="ListParagraph"/>
        <w:numPr>
          <w:ilvl w:val="0"/>
          <w:numId w:val="26"/>
        </w:numPr>
        <w:spacing w:line="20" w:lineRule="atLeast"/>
        <w:jc w:val="both"/>
        <w:rPr>
          <w:rFonts w:cs="Calibri"/>
          <w:color w:val="162056"/>
          <w:sz w:val="16"/>
          <w:szCs w:val="14"/>
          <w:lang w:val="tr-TR"/>
        </w:rPr>
      </w:pPr>
      <w:r w:rsidRPr="00871484">
        <w:rPr>
          <w:rFonts w:cs="Calibri"/>
          <w:color w:val="162056"/>
          <w:sz w:val="16"/>
          <w:szCs w:val="14"/>
          <w:lang w:val="tr-TR"/>
        </w:rPr>
        <w:t>Tamamlayıcı çözümler (Teşvik ve ödüllendirme çözümleri, sosyal yardım çözümleri, kurumsal ödeme çözümleri)</w:t>
      </w:r>
    </w:p>
    <w:p w14:paraId="6D3467A6" w14:textId="77777777" w:rsidR="002671BA" w:rsidRPr="00871484" w:rsidRDefault="002671BA" w:rsidP="002671BA">
      <w:pPr>
        <w:spacing w:line="20" w:lineRule="atLeast"/>
        <w:jc w:val="both"/>
        <w:rPr>
          <w:rFonts w:cs="Calibri"/>
          <w:color w:val="162056"/>
          <w:sz w:val="16"/>
          <w:szCs w:val="14"/>
          <w:lang w:val="tr-TR"/>
        </w:rPr>
      </w:pPr>
    </w:p>
    <w:p w14:paraId="0E7946CA" w14:textId="77777777" w:rsidR="002671BA" w:rsidRPr="00871484" w:rsidRDefault="002671BA" w:rsidP="002671BA">
      <w:pPr>
        <w:spacing w:line="20" w:lineRule="atLeast"/>
        <w:jc w:val="both"/>
        <w:rPr>
          <w:rFonts w:cs="Calibri"/>
          <w:color w:val="162056"/>
          <w:sz w:val="16"/>
          <w:szCs w:val="14"/>
          <w:lang w:val="tr-TR"/>
        </w:rPr>
      </w:pPr>
      <w:r w:rsidRPr="00871484">
        <w:rPr>
          <w:rFonts w:cs="Calibri"/>
          <w:color w:val="162056"/>
          <w:sz w:val="16"/>
          <w:szCs w:val="14"/>
          <w:lang w:val="tr-TR"/>
        </w:rPr>
        <w:t xml:space="preserve">Grup,  Dünya çapında 47 milyonu aşkın çalışan, 830.000 firma ve kamu kuruluşu ve 1,7 milyon üye iş yerinden oluşan benzersiz bir networkü bir araya getirmektedir. Euronext Paris Borsası’nda işlem gören Edenred, 46 ülkede, 8.500’ çalışanıyla hizmet vermektedir. </w:t>
      </w:r>
    </w:p>
    <w:p w14:paraId="5D9D740B" w14:textId="77777777" w:rsidR="002671BA" w:rsidRPr="00871484" w:rsidRDefault="002671BA" w:rsidP="002671BA">
      <w:pPr>
        <w:spacing w:line="20" w:lineRule="atLeast"/>
        <w:jc w:val="both"/>
        <w:rPr>
          <w:rFonts w:cs="Calibri"/>
          <w:color w:val="162056"/>
          <w:sz w:val="16"/>
          <w:szCs w:val="14"/>
          <w:lang w:val="tr-TR"/>
        </w:rPr>
      </w:pPr>
    </w:p>
    <w:p w14:paraId="7C79C0D4" w14:textId="77777777" w:rsidR="002671BA" w:rsidRPr="00871484" w:rsidRDefault="002671BA" w:rsidP="002671BA">
      <w:pPr>
        <w:spacing w:line="20" w:lineRule="atLeast"/>
        <w:jc w:val="both"/>
        <w:rPr>
          <w:rFonts w:cs="Calibri"/>
          <w:color w:val="162056"/>
          <w:sz w:val="16"/>
          <w:szCs w:val="14"/>
          <w:lang w:val="tr-TR"/>
        </w:rPr>
      </w:pPr>
      <w:r w:rsidRPr="00871484">
        <w:rPr>
          <w:rFonts w:cs="Calibri"/>
          <w:color w:val="162056"/>
          <w:sz w:val="16"/>
          <w:szCs w:val="14"/>
          <w:lang w:val="tr-TR"/>
        </w:rPr>
        <w:t xml:space="preserve">Bu bültende adı geçen markalar ve logolar Edenred SA'nın ya da grup şirketlerinin tescilli ticari markalarıdır. Önceden izin alınmadan ticari amaçlarla kullanılamaz. </w:t>
      </w:r>
    </w:p>
    <w:p w14:paraId="65E7885D" w14:textId="77777777" w:rsidR="002671BA" w:rsidRPr="00871484" w:rsidRDefault="002671BA" w:rsidP="002671BA">
      <w:pPr>
        <w:spacing w:line="20" w:lineRule="atLeast"/>
        <w:jc w:val="both"/>
        <w:rPr>
          <w:rFonts w:cs="Calibri"/>
          <w:color w:val="162056"/>
          <w:sz w:val="22"/>
          <w:szCs w:val="22"/>
          <w:lang w:val="tr-TR"/>
        </w:rPr>
      </w:pPr>
    </w:p>
    <w:p w14:paraId="7E6741A8" w14:textId="77777777" w:rsidR="009424A8" w:rsidRPr="00871484" w:rsidRDefault="009424A8" w:rsidP="009424A8">
      <w:pPr>
        <w:spacing w:line="20" w:lineRule="atLeast"/>
        <w:jc w:val="both"/>
        <w:rPr>
          <w:rFonts w:cs="Calibri"/>
          <w:color w:val="162056"/>
          <w:sz w:val="22"/>
          <w:szCs w:val="22"/>
          <w:lang w:val="tr-TR"/>
        </w:rPr>
      </w:pPr>
    </w:p>
    <w:p w14:paraId="5A4EBD1F" w14:textId="77777777" w:rsidR="009424A8" w:rsidRPr="00871484" w:rsidRDefault="009424A8" w:rsidP="009424A8">
      <w:pPr>
        <w:spacing w:line="20" w:lineRule="atLeast"/>
        <w:jc w:val="both"/>
        <w:rPr>
          <w:i/>
          <w:color w:val="162056"/>
          <w:sz w:val="22"/>
          <w:szCs w:val="22"/>
          <w:lang w:val="tr-TR"/>
        </w:rPr>
      </w:pPr>
      <w:r w:rsidRPr="00871484">
        <w:rPr>
          <w:noProof/>
          <w:color w:val="162056"/>
          <w:sz w:val="22"/>
          <w:szCs w:val="22"/>
          <w:lang w:val="en-US"/>
        </w:rPr>
        <w:drawing>
          <wp:anchor distT="0" distB="0" distL="114300" distR="114300" simplePos="0" relativeHeight="251659264" behindDoc="0" locked="0" layoutInCell="1" allowOverlap="1" wp14:anchorId="6D3CD7E9" wp14:editId="5233F523">
            <wp:simplePos x="0" y="0"/>
            <wp:positionH relativeFrom="column">
              <wp:posOffset>-5080</wp:posOffset>
            </wp:positionH>
            <wp:positionV relativeFrom="paragraph">
              <wp:posOffset>3810</wp:posOffset>
            </wp:positionV>
            <wp:extent cx="1609725" cy="666115"/>
            <wp:effectExtent l="0" t="0" r="0" b="0"/>
            <wp:wrapThrough wrapText="bothSides">
              <wp:wrapPolygon edited="0">
                <wp:start x="1789" y="1853"/>
                <wp:lineTo x="0" y="6177"/>
                <wp:lineTo x="0" y="15443"/>
                <wp:lineTo x="1534" y="19150"/>
                <wp:lineTo x="4346" y="19150"/>
                <wp:lineTo x="5368" y="17914"/>
                <wp:lineTo x="17893" y="13590"/>
                <wp:lineTo x="17893" y="12972"/>
                <wp:lineTo x="20961" y="9884"/>
                <wp:lineTo x="19683" y="6177"/>
                <wp:lineTo x="4090" y="1853"/>
                <wp:lineTo x="1789" y="1853"/>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enred-signature.png"/>
                    <pic:cNvPicPr/>
                  </pic:nvPicPr>
                  <pic:blipFill rotWithShape="1">
                    <a:blip r:embed="rId10">
                      <a:extLst>
                        <a:ext uri="{28A0092B-C50C-407E-A947-70E740481C1C}">
                          <a14:useLocalDpi xmlns:a14="http://schemas.microsoft.com/office/drawing/2010/main" val="0"/>
                        </a:ext>
                      </a:extLst>
                    </a:blip>
                    <a:srcRect l="6673"/>
                    <a:stretch/>
                  </pic:blipFill>
                  <pic:spPr bwMode="auto">
                    <a:xfrm>
                      <a:off x="0" y="0"/>
                      <a:ext cx="1609725" cy="666115"/>
                    </a:xfrm>
                    <a:prstGeom prst="rect">
                      <a:avLst/>
                    </a:prstGeom>
                    <a:ln>
                      <a:noFill/>
                    </a:ln>
                    <a:extLst>
                      <a:ext uri="{53640926-AAD7-44d8-BBD7-CCE9431645EC}">
                        <a14:shadowObscured xmlns:a14="http://schemas.microsoft.com/office/drawing/2010/main"/>
                      </a:ext>
                    </a:extLst>
                  </pic:spPr>
                </pic:pic>
              </a:graphicData>
            </a:graphic>
          </wp:anchor>
        </w:drawing>
      </w:r>
    </w:p>
    <w:p w14:paraId="19BA281A" w14:textId="77777777" w:rsidR="009424A8" w:rsidRPr="00871484" w:rsidRDefault="009424A8" w:rsidP="009424A8">
      <w:pPr>
        <w:spacing w:line="20" w:lineRule="atLeast"/>
        <w:jc w:val="both"/>
        <w:rPr>
          <w:rFonts w:cs="Calibri"/>
          <w:i/>
          <w:color w:val="162056"/>
          <w:sz w:val="22"/>
          <w:szCs w:val="22"/>
          <w:lang w:val="tr-TR"/>
        </w:rPr>
      </w:pPr>
    </w:p>
    <w:p w14:paraId="15A13F1F" w14:textId="77777777" w:rsidR="009424A8" w:rsidRPr="00871484" w:rsidRDefault="009424A8" w:rsidP="009424A8">
      <w:pPr>
        <w:spacing w:line="20" w:lineRule="atLeast"/>
        <w:jc w:val="both"/>
        <w:rPr>
          <w:color w:val="162056"/>
          <w:sz w:val="22"/>
          <w:szCs w:val="22"/>
          <w:lang w:val="tr-TR"/>
        </w:rPr>
      </w:pPr>
    </w:p>
    <w:p w14:paraId="65FF3B49" w14:textId="77777777" w:rsidR="009424A8" w:rsidRPr="00871484" w:rsidRDefault="009424A8" w:rsidP="009424A8">
      <w:pPr>
        <w:jc w:val="both"/>
        <w:rPr>
          <w:noProof/>
          <w:color w:val="162056"/>
          <w:sz w:val="22"/>
          <w:szCs w:val="22"/>
          <w:lang w:val="tr-TR"/>
        </w:rPr>
      </w:pPr>
    </w:p>
    <w:p w14:paraId="0B92541D" w14:textId="77777777" w:rsidR="009424A8" w:rsidRPr="00871484" w:rsidRDefault="009424A8" w:rsidP="009424A8">
      <w:pPr>
        <w:jc w:val="both"/>
        <w:rPr>
          <w:noProof/>
          <w:color w:val="162056"/>
          <w:lang w:val="tr-TR"/>
        </w:rPr>
      </w:pPr>
      <w:r w:rsidRPr="00871484">
        <w:rPr>
          <w:noProof/>
          <w:color w:val="162056"/>
          <w:lang w:val="tr-TR"/>
        </w:rPr>
        <w:t>▬▬</w:t>
      </w:r>
    </w:p>
    <w:p w14:paraId="07B181EE" w14:textId="77777777" w:rsidR="009424A8" w:rsidRPr="00871484" w:rsidRDefault="009424A8" w:rsidP="009424A8">
      <w:pPr>
        <w:pStyle w:val="Text"/>
        <w:rPr>
          <w:rFonts w:ascii="Arial" w:hAnsi="Arial"/>
          <w:color w:val="162056"/>
          <w:sz w:val="16"/>
          <w:lang w:val="tr-TR"/>
        </w:rPr>
      </w:pPr>
    </w:p>
    <w:p w14:paraId="3FD22D13" w14:textId="77777777" w:rsidR="009424A8" w:rsidRPr="00871484" w:rsidRDefault="009424A8" w:rsidP="009424A8">
      <w:pPr>
        <w:spacing w:line="259" w:lineRule="auto"/>
        <w:rPr>
          <w:b/>
          <w:color w:val="162056"/>
          <w:sz w:val="24"/>
          <w:szCs w:val="24"/>
          <w:lang w:val="tr-TR"/>
        </w:rPr>
      </w:pPr>
      <w:r w:rsidRPr="00871484">
        <w:rPr>
          <w:b/>
          <w:color w:val="162056"/>
          <w:sz w:val="24"/>
          <w:szCs w:val="24"/>
          <w:lang w:val="tr-TR"/>
        </w:rPr>
        <w:t>Daha fazla bilgi için ;</w:t>
      </w:r>
    </w:p>
    <w:p w14:paraId="7D1812C8" w14:textId="77777777" w:rsidR="009424A8" w:rsidRPr="00871484" w:rsidRDefault="009424A8" w:rsidP="009424A8">
      <w:pPr>
        <w:spacing w:line="259" w:lineRule="auto"/>
        <w:rPr>
          <w:rFonts w:eastAsia="MS Mincho"/>
          <w:b/>
          <w:color w:val="162056"/>
          <w:sz w:val="16"/>
          <w:szCs w:val="16"/>
          <w:lang w:val="tr-TR"/>
        </w:rPr>
      </w:pPr>
      <w:r w:rsidRPr="00871484">
        <w:rPr>
          <w:rFonts w:eastAsia="MS Mincho"/>
          <w:b/>
          <w:color w:val="162056"/>
          <w:sz w:val="16"/>
          <w:szCs w:val="16"/>
          <w:lang w:val="tr-TR"/>
        </w:rPr>
        <w:t>APCO Worldwide</w:t>
      </w:r>
    </w:p>
    <w:p w14:paraId="1F957D8A" w14:textId="77777777" w:rsidR="009424A8" w:rsidRPr="00871484" w:rsidRDefault="009424A8" w:rsidP="009424A8">
      <w:pPr>
        <w:tabs>
          <w:tab w:val="left" w:pos="1644"/>
        </w:tabs>
        <w:spacing w:line="259" w:lineRule="auto"/>
        <w:rPr>
          <w:color w:val="162056"/>
          <w:sz w:val="16"/>
          <w:szCs w:val="16"/>
          <w:lang w:val="tr-TR"/>
        </w:rPr>
      </w:pPr>
    </w:p>
    <w:p w14:paraId="44FDECC7" w14:textId="77777777" w:rsidR="009424A8" w:rsidRPr="00871484" w:rsidRDefault="009424A8" w:rsidP="009424A8">
      <w:pPr>
        <w:tabs>
          <w:tab w:val="left" w:pos="1644"/>
        </w:tabs>
        <w:spacing w:line="259" w:lineRule="auto"/>
        <w:rPr>
          <w:color w:val="162056"/>
          <w:sz w:val="16"/>
          <w:szCs w:val="16"/>
          <w:lang w:val="tr-TR"/>
        </w:rPr>
      </w:pPr>
      <w:r w:rsidRPr="00871484">
        <w:rPr>
          <w:color w:val="162056"/>
          <w:sz w:val="16"/>
          <w:szCs w:val="16"/>
          <w:lang w:val="tr-TR"/>
        </w:rPr>
        <w:t>Reyhan Özdemir</w:t>
      </w:r>
    </w:p>
    <w:p w14:paraId="5C71595F" w14:textId="77777777" w:rsidR="009424A8" w:rsidRPr="00871484" w:rsidRDefault="009424A8" w:rsidP="009424A8">
      <w:pPr>
        <w:tabs>
          <w:tab w:val="left" w:pos="1644"/>
        </w:tabs>
        <w:spacing w:line="259" w:lineRule="auto"/>
        <w:rPr>
          <w:color w:val="162056"/>
          <w:sz w:val="16"/>
          <w:szCs w:val="16"/>
          <w:lang w:val="tr-TR"/>
        </w:rPr>
      </w:pPr>
      <w:r w:rsidRPr="00871484">
        <w:rPr>
          <w:color w:val="162056"/>
          <w:sz w:val="16"/>
          <w:szCs w:val="16"/>
          <w:lang w:val="tr-TR"/>
        </w:rPr>
        <w:t>APCO Worldwide</w:t>
      </w:r>
    </w:p>
    <w:p w14:paraId="037E6B81" w14:textId="77777777" w:rsidR="009424A8" w:rsidRPr="00871484" w:rsidRDefault="009424A8" w:rsidP="009424A8">
      <w:pPr>
        <w:tabs>
          <w:tab w:val="left" w:pos="1644"/>
        </w:tabs>
        <w:spacing w:line="259" w:lineRule="auto"/>
        <w:rPr>
          <w:color w:val="162056"/>
          <w:sz w:val="16"/>
          <w:szCs w:val="16"/>
          <w:lang w:val="tr-TR"/>
        </w:rPr>
      </w:pPr>
      <w:r w:rsidRPr="00871484">
        <w:rPr>
          <w:color w:val="162056"/>
          <w:sz w:val="16"/>
          <w:szCs w:val="16"/>
          <w:lang w:val="tr-TR"/>
        </w:rPr>
        <w:t>Tel + 90 532 691 20 91</w:t>
      </w:r>
    </w:p>
    <w:p w14:paraId="23EEED1C" w14:textId="77777777" w:rsidR="00F41DC0" w:rsidRPr="00871484" w:rsidRDefault="008D0C81" w:rsidP="00A21AF2">
      <w:pPr>
        <w:tabs>
          <w:tab w:val="left" w:pos="1644"/>
        </w:tabs>
        <w:spacing w:line="259" w:lineRule="auto"/>
        <w:rPr>
          <w:noProof/>
          <w:color w:val="auto"/>
          <w:sz w:val="22"/>
          <w:szCs w:val="22"/>
          <w:lang w:val="tr-TR"/>
        </w:rPr>
      </w:pPr>
      <w:hyperlink r:id="rId11" w:history="1">
        <w:r w:rsidR="009424A8" w:rsidRPr="00871484">
          <w:rPr>
            <w:color w:val="162056"/>
            <w:sz w:val="16"/>
            <w:szCs w:val="16"/>
            <w:lang w:val="tr-TR"/>
          </w:rPr>
          <w:t>rozdemir@apcoworldwide.com</w:t>
        </w:r>
      </w:hyperlink>
      <w:bookmarkEnd w:id="1"/>
    </w:p>
    <w:sectPr w:rsidR="00F41DC0" w:rsidRPr="00871484" w:rsidSect="00AE083D">
      <w:footerReference w:type="default" r:id="rId12"/>
      <w:footerReference w:type="first" r:id="rId13"/>
      <w:type w:val="continuous"/>
      <w:pgSz w:w="11904" w:h="16838" w:code="9"/>
      <w:pgMar w:top="1418" w:right="1418" w:bottom="1418" w:left="1418" w:header="851" w:footer="567" w:gutter="0"/>
      <w:pgNumType w:start="1" w:chapStyle="1"/>
      <w:cols w:space="709"/>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8F1BA2" w15:done="0"/>
  <w15:commentEx w15:paraId="342403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8F1BA2" w16cid:durableId="20AD07D5"/>
  <w16cid:commentId w16cid:paraId="3424039F" w16cid:durableId="20AD07D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70BAE" w14:textId="77777777" w:rsidR="0014510B" w:rsidRDefault="0014510B" w:rsidP="00C84117">
      <w:r>
        <w:separator/>
      </w:r>
    </w:p>
    <w:p w14:paraId="56D7D007" w14:textId="77777777" w:rsidR="0014510B" w:rsidRDefault="0014510B" w:rsidP="00C84117"/>
    <w:p w14:paraId="305470C3" w14:textId="77777777" w:rsidR="0014510B" w:rsidRDefault="0014510B" w:rsidP="00C84117"/>
    <w:p w14:paraId="3276C8F9" w14:textId="77777777" w:rsidR="0014510B" w:rsidRDefault="0014510B" w:rsidP="00C84117"/>
    <w:p w14:paraId="1208D406" w14:textId="77777777" w:rsidR="0014510B" w:rsidRDefault="0014510B" w:rsidP="00C84117"/>
    <w:p w14:paraId="77BA9C4E" w14:textId="77777777" w:rsidR="0014510B" w:rsidRDefault="0014510B" w:rsidP="00C84117"/>
    <w:p w14:paraId="4D0B4A08" w14:textId="77777777" w:rsidR="0014510B" w:rsidRDefault="0014510B"/>
    <w:p w14:paraId="4523EBC0" w14:textId="77777777" w:rsidR="0014510B" w:rsidRDefault="0014510B" w:rsidP="00B65254"/>
    <w:p w14:paraId="0E17EC3C" w14:textId="77777777" w:rsidR="0014510B" w:rsidRDefault="0014510B"/>
  </w:endnote>
  <w:endnote w:type="continuationSeparator" w:id="0">
    <w:p w14:paraId="79E69537" w14:textId="77777777" w:rsidR="0014510B" w:rsidRDefault="0014510B" w:rsidP="00C84117">
      <w:r>
        <w:continuationSeparator/>
      </w:r>
    </w:p>
    <w:p w14:paraId="1DF76AE0" w14:textId="77777777" w:rsidR="0014510B" w:rsidRDefault="0014510B" w:rsidP="00C84117"/>
    <w:p w14:paraId="37CBCBA6" w14:textId="77777777" w:rsidR="0014510B" w:rsidRDefault="0014510B" w:rsidP="00C84117"/>
    <w:p w14:paraId="20506298" w14:textId="77777777" w:rsidR="0014510B" w:rsidRDefault="0014510B" w:rsidP="00C84117"/>
    <w:p w14:paraId="46E3190A" w14:textId="77777777" w:rsidR="0014510B" w:rsidRDefault="0014510B" w:rsidP="00C84117"/>
    <w:p w14:paraId="11447AD7" w14:textId="77777777" w:rsidR="0014510B" w:rsidRDefault="0014510B" w:rsidP="00C84117"/>
    <w:p w14:paraId="0B29344B" w14:textId="77777777" w:rsidR="0014510B" w:rsidRDefault="0014510B"/>
    <w:p w14:paraId="46C7DED6" w14:textId="77777777" w:rsidR="0014510B" w:rsidRDefault="0014510B" w:rsidP="00B65254"/>
    <w:p w14:paraId="7CBC9D6B" w14:textId="77777777" w:rsidR="0014510B" w:rsidRDefault="001451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メイリオ">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85426" w14:textId="77777777" w:rsidR="0014510B" w:rsidRDefault="0014510B" w:rsidP="00A950F3">
    <w:pPr>
      <w:pStyle w:val="Pagefooter"/>
    </w:pPr>
    <w:r>
      <w:rPr>
        <w:noProof/>
        <w:lang w:val="en-US" w:eastAsia="en-US"/>
      </w:rPr>
      <w:drawing>
        <wp:anchor distT="0" distB="0" distL="114300" distR="114300" simplePos="0" relativeHeight="251663360" behindDoc="0" locked="0" layoutInCell="1" allowOverlap="1" wp14:anchorId="4CB14341" wp14:editId="476DEFA7">
          <wp:simplePos x="0" y="0"/>
          <wp:positionH relativeFrom="column">
            <wp:posOffset>-50165</wp:posOffset>
          </wp:positionH>
          <wp:positionV relativeFrom="paragraph">
            <wp:posOffset>-70485</wp:posOffset>
          </wp:positionV>
          <wp:extent cx="257175" cy="264795"/>
          <wp:effectExtent l="0" t="0" r="9525" b="1905"/>
          <wp:wrapNone/>
          <wp:docPr id="1" name="Picture 1" descr="Edenred_monogram_Digital-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nred_monogram_Digital-u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264795"/>
                  </a:xfrm>
                  <a:prstGeom prst="rect">
                    <a:avLst/>
                  </a:prstGeom>
                  <a:noFill/>
                </pic:spPr>
              </pic:pic>
            </a:graphicData>
          </a:graphic>
          <wp14:sizeRelH relativeFrom="page">
            <wp14:pctWidth>0</wp14:pctWidth>
          </wp14:sizeRelH>
          <wp14:sizeRelV relativeFrom="page">
            <wp14:pctHeight>0</wp14:pctHeight>
          </wp14:sizeRelV>
        </wp:anchor>
      </w:drawing>
    </w:r>
    <w:r w:rsidRPr="005D27E5">
      <w:t>www.edenred.com</w:t>
    </w:r>
    <w:r>
      <w:t xml:space="preserve"> </w:t>
    </w:r>
    <w:r>
      <w:rPr>
        <w:rFonts w:cs="Arial"/>
      </w:rPr>
      <w:t> </w:t>
    </w:r>
    <w:r w:rsidRPr="005D27E5">
      <w:rPr>
        <w:color w:val="162056" w:themeColor="text2"/>
      </w:rPr>
      <w:t>|</w:t>
    </w:r>
    <w:r>
      <w:rPr>
        <w:rFonts w:cs="Arial"/>
      </w:rPr>
      <w:t> </w:t>
    </w:r>
    <w:r w:rsidRPr="005D27E5">
      <w:fldChar w:fldCharType="begin"/>
    </w:r>
    <w:r w:rsidRPr="005D27E5">
      <w:instrText xml:space="preserve"> PAGE  \* MERGEFORMAT </w:instrText>
    </w:r>
    <w:r w:rsidRPr="005D27E5">
      <w:fldChar w:fldCharType="separate"/>
    </w:r>
    <w:r w:rsidR="008D0C81">
      <w:rPr>
        <w:noProof/>
      </w:rPr>
      <w:t>2</w:t>
    </w:r>
    <w:r w:rsidRPr="005D27E5">
      <w:fldChar w:fldCharType="end"/>
    </w:r>
    <w:r w:rsidRPr="005D27E5">
      <w:t>/</w:t>
    </w:r>
    <w:r>
      <w:rPr>
        <w:noProof/>
      </w:rPr>
      <w:fldChar w:fldCharType="begin"/>
    </w:r>
    <w:r>
      <w:rPr>
        <w:noProof/>
      </w:rPr>
      <w:instrText xml:space="preserve"> NUMPAGES  \* MERGEFORMAT </w:instrText>
    </w:r>
    <w:r>
      <w:rPr>
        <w:noProof/>
      </w:rPr>
      <w:fldChar w:fldCharType="separate"/>
    </w:r>
    <w:r w:rsidR="008D0C81">
      <w:rPr>
        <w:noProof/>
      </w:rPr>
      <w:t>2</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11042" w14:textId="77777777" w:rsidR="0014510B" w:rsidRDefault="0014510B" w:rsidP="00A950F3">
    <w:pPr>
      <w:pStyle w:val="Pagefooter"/>
    </w:pPr>
    <w:r w:rsidRPr="00F1221C">
      <w:t>www.edenred.com</w:t>
    </w:r>
    <w:r>
      <w:t xml:space="preserve"> </w:t>
    </w:r>
    <w:r>
      <w:rPr>
        <w:rFonts w:cs="Arial"/>
      </w:rPr>
      <w:t> </w:t>
    </w:r>
    <w:r w:rsidRPr="00A950F3">
      <w:rPr>
        <w:color w:val="162056" w:themeColor="text2"/>
      </w:rPr>
      <w:t>|</w:t>
    </w:r>
    <w:r>
      <w:rPr>
        <w:rFonts w:cs="Arial"/>
      </w:rPr>
      <w:t> </w:t>
    </w:r>
    <w:r w:rsidRPr="00F1221C">
      <w:fldChar w:fldCharType="begin"/>
    </w:r>
    <w:r w:rsidRPr="00F1221C">
      <w:instrText xml:space="preserve"> PAGE  \* MERGEFORMAT </w:instrText>
    </w:r>
    <w:r w:rsidRPr="00F1221C">
      <w:fldChar w:fldCharType="separate"/>
    </w:r>
    <w:r w:rsidR="008D0C81">
      <w:rPr>
        <w:noProof/>
      </w:rPr>
      <w:t>1</w:t>
    </w:r>
    <w:r w:rsidRPr="00F1221C">
      <w:fldChar w:fldCharType="end"/>
    </w:r>
    <w:r w:rsidRPr="00F1221C">
      <w:t>/</w:t>
    </w:r>
    <w:r>
      <w:rPr>
        <w:noProof/>
      </w:rPr>
      <w:fldChar w:fldCharType="begin"/>
    </w:r>
    <w:r>
      <w:rPr>
        <w:noProof/>
      </w:rPr>
      <w:instrText xml:space="preserve"> NUMPAGES  \* MERGEFORMAT </w:instrText>
    </w:r>
    <w:r>
      <w:rPr>
        <w:noProof/>
      </w:rPr>
      <w:fldChar w:fldCharType="separate"/>
    </w:r>
    <w:r w:rsidR="008D0C81">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5A129" w14:textId="77777777" w:rsidR="0014510B" w:rsidRDefault="0014510B">
      <w:r>
        <w:separator/>
      </w:r>
    </w:p>
  </w:footnote>
  <w:footnote w:type="continuationSeparator" w:id="0">
    <w:p w14:paraId="18946970" w14:textId="77777777" w:rsidR="0014510B" w:rsidRDefault="0014510B" w:rsidP="00C84117">
      <w:r>
        <w:continuationSeparator/>
      </w:r>
    </w:p>
    <w:p w14:paraId="109DBFAA" w14:textId="77777777" w:rsidR="0014510B" w:rsidRDefault="0014510B" w:rsidP="00C84117"/>
    <w:p w14:paraId="0ECE854C" w14:textId="77777777" w:rsidR="0014510B" w:rsidRDefault="0014510B" w:rsidP="00C84117"/>
    <w:p w14:paraId="23DC725A" w14:textId="77777777" w:rsidR="0014510B" w:rsidRDefault="0014510B" w:rsidP="00C84117"/>
    <w:p w14:paraId="5B1BB3F2" w14:textId="77777777" w:rsidR="0014510B" w:rsidRDefault="0014510B" w:rsidP="00C84117"/>
    <w:p w14:paraId="50D32F2B" w14:textId="77777777" w:rsidR="0014510B" w:rsidRDefault="0014510B" w:rsidP="00C84117"/>
    <w:p w14:paraId="50C55FCF" w14:textId="77777777" w:rsidR="0014510B" w:rsidRDefault="0014510B"/>
    <w:p w14:paraId="3EF96436" w14:textId="77777777" w:rsidR="0014510B" w:rsidRDefault="0014510B" w:rsidP="00B65254"/>
    <w:p w14:paraId="0086478F" w14:textId="77777777" w:rsidR="0014510B" w:rsidRDefault="0014510B"/>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490E"/>
    <w:multiLevelType w:val="hybridMultilevel"/>
    <w:tmpl w:val="AC667660"/>
    <w:lvl w:ilvl="0" w:tplc="07245364">
      <w:start w:val="1"/>
      <w:numFmt w:val="bullet"/>
      <w:lvlText w:val=""/>
      <w:lvlJc w:val="left"/>
      <w:pPr>
        <w:ind w:left="720" w:hanging="360"/>
      </w:pPr>
      <w:rPr>
        <w:rFonts w:ascii="Symbol" w:hAnsi="Symbol" w:hint="default"/>
        <w:color w:val="2A6CAF"/>
      </w:rPr>
    </w:lvl>
    <w:lvl w:ilvl="1" w:tplc="DA3E0946">
      <w:start w:val="1"/>
      <w:numFmt w:val="bullet"/>
      <w:lvlText w:val="o"/>
      <w:lvlJc w:val="left"/>
      <w:pPr>
        <w:ind w:left="1440" w:hanging="360"/>
      </w:pPr>
      <w:rPr>
        <w:rFonts w:ascii="Courier New" w:hAnsi="Courier New" w:hint="default"/>
        <w:color w:val="0048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D17647"/>
    <w:multiLevelType w:val="hybridMultilevel"/>
    <w:tmpl w:val="27B47076"/>
    <w:lvl w:ilvl="0" w:tplc="CD84DDFE">
      <w:start w:val="1"/>
      <w:numFmt w:val="bullet"/>
      <w:pStyle w:val="BoxBullet1"/>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0B7DB1"/>
    <w:multiLevelType w:val="hybridMultilevel"/>
    <w:tmpl w:val="13F867AA"/>
    <w:lvl w:ilvl="0" w:tplc="4ABEEB32">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2D40C75"/>
    <w:multiLevelType w:val="hybridMultilevel"/>
    <w:tmpl w:val="1786B15A"/>
    <w:lvl w:ilvl="0" w:tplc="07245364">
      <w:start w:val="1"/>
      <w:numFmt w:val="bullet"/>
      <w:lvlText w:val=""/>
      <w:lvlJc w:val="left"/>
      <w:pPr>
        <w:ind w:left="720" w:hanging="360"/>
      </w:pPr>
      <w:rPr>
        <w:rFonts w:ascii="Symbol" w:hAnsi="Symbol" w:hint="default"/>
        <w:color w:val="2A6CAF"/>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0E30D5"/>
    <w:multiLevelType w:val="hybridMultilevel"/>
    <w:tmpl w:val="84DA401E"/>
    <w:lvl w:ilvl="0" w:tplc="040C0001">
      <w:start w:val="1"/>
      <w:numFmt w:val="bullet"/>
      <w:lvlText w:val=""/>
      <w:lvlJc w:val="left"/>
      <w:pPr>
        <w:ind w:left="360" w:hanging="360"/>
      </w:pPr>
      <w:rPr>
        <w:rFonts w:ascii="Symbol" w:hAnsi="Symbol" w:hint="default"/>
      </w:rPr>
    </w:lvl>
    <w:lvl w:ilvl="1" w:tplc="DA3E0946">
      <w:start w:val="1"/>
      <w:numFmt w:val="bullet"/>
      <w:lvlText w:val="o"/>
      <w:lvlJc w:val="left"/>
      <w:pPr>
        <w:ind w:left="1080" w:hanging="360"/>
      </w:pPr>
      <w:rPr>
        <w:rFonts w:ascii="Courier New" w:hAnsi="Courier New" w:hint="default"/>
        <w:color w:val="00488E"/>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7153C81"/>
    <w:multiLevelType w:val="hybridMultilevel"/>
    <w:tmpl w:val="B36C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E1A35"/>
    <w:multiLevelType w:val="hybridMultilevel"/>
    <w:tmpl w:val="955C6712"/>
    <w:lvl w:ilvl="0" w:tplc="A740D7CC">
      <w:start w:val="1"/>
      <w:numFmt w:val="bullet"/>
      <w:pStyle w:val="BoxBullet2"/>
      <w:lvlText w:val="o"/>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94456A"/>
    <w:multiLevelType w:val="hybridMultilevel"/>
    <w:tmpl w:val="BC0A7B6A"/>
    <w:lvl w:ilvl="0" w:tplc="FE3E30A0">
      <w:start w:val="1"/>
      <w:numFmt w:val="bullet"/>
      <w:lvlText w:val=""/>
      <w:lvlJc w:val="left"/>
      <w:pPr>
        <w:ind w:left="947" w:hanging="360"/>
      </w:pPr>
      <w:rPr>
        <w:rFonts w:ascii="Symbol" w:hAnsi="Symbol" w:hint="default"/>
        <w:b/>
        <w:i w:val="0"/>
        <w:color w:val="0F004E"/>
        <w:sz w:val="18"/>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8">
    <w:nsid w:val="2C962921"/>
    <w:multiLevelType w:val="multilevel"/>
    <w:tmpl w:val="0C58F7AE"/>
    <w:lvl w:ilvl="0">
      <w:start w:val="1"/>
      <w:numFmt w:val="decimal"/>
      <w:lvlText w:val="Section %1 -"/>
      <w:lvlJc w:val="left"/>
      <w:pPr>
        <w:tabs>
          <w:tab w:val="num" w:pos="720"/>
        </w:tabs>
        <w:ind w:left="720" w:hanging="720"/>
      </w:pPr>
      <w:rPr>
        <w:rFonts w:ascii="Calibri" w:hAnsi="Calibri" w:hint="default"/>
        <w:b/>
        <w:i w:val="0"/>
        <w:caps/>
        <w:smallCaps w:val="0"/>
        <w:color w:val="55517B"/>
        <w:sz w:val="20"/>
        <w:u w:val="none"/>
      </w:rPr>
    </w:lvl>
    <w:lvl w:ilvl="1">
      <w:start w:val="1"/>
      <w:numFmt w:val="decimal"/>
      <w:isLgl/>
      <w:lvlText w:val="%1.%2"/>
      <w:lvlJc w:val="left"/>
      <w:pPr>
        <w:tabs>
          <w:tab w:val="num" w:pos="720"/>
        </w:tabs>
        <w:ind w:left="720" w:hanging="720"/>
      </w:pPr>
      <w:rPr>
        <w:rFonts w:ascii="Calibri" w:hAnsi="Calibri" w:hint="default"/>
        <w:b/>
        <w:i w:val="0"/>
        <w:caps w:val="0"/>
        <w:color w:val="55517B"/>
        <w:sz w:val="20"/>
        <w:u w:val="none"/>
      </w:rPr>
    </w:lvl>
    <w:lvl w:ilvl="2">
      <w:start w:val="1"/>
      <w:numFmt w:val="decimal"/>
      <w:isLgl/>
      <w:lvlText w:val="%1.%2.%3"/>
      <w:lvlJc w:val="left"/>
      <w:pPr>
        <w:tabs>
          <w:tab w:val="num" w:pos="1440"/>
        </w:tabs>
        <w:ind w:left="720" w:firstLine="0"/>
      </w:pPr>
      <w:rPr>
        <w:rFonts w:ascii="Calibri" w:hAnsi="Calibri" w:hint="default"/>
        <w:b/>
        <w:i w:val="0"/>
        <w:caps w:val="0"/>
        <w:color w:val="55517B"/>
        <w:sz w:val="20"/>
        <w:u w:val="none"/>
      </w:rPr>
    </w:lvl>
    <w:lvl w:ilvl="3">
      <w:start w:val="1"/>
      <w:numFmt w:val="decimal"/>
      <w:lvlText w:val="%1.%2.%3.%4"/>
      <w:lvlJc w:val="left"/>
      <w:pPr>
        <w:tabs>
          <w:tab w:val="num" w:pos="2137"/>
        </w:tabs>
        <w:ind w:left="680" w:firstLine="737"/>
      </w:pPr>
      <w:rPr>
        <w:rFonts w:ascii="Calibri" w:hAnsi="Calibri" w:hint="default"/>
        <w:b w:val="0"/>
        <w:i w:val="0"/>
        <w:caps w:val="0"/>
        <w:color w:val="auto"/>
        <w:sz w:val="20"/>
        <w:u w:val="none"/>
      </w:rPr>
    </w:lvl>
    <w:lvl w:ilvl="4">
      <w:start w:val="1"/>
      <w:numFmt w:val="lowerLetter"/>
      <w:lvlText w:val="(%5)"/>
      <w:lvlJc w:val="left"/>
      <w:pPr>
        <w:tabs>
          <w:tab w:val="num" w:pos="2552"/>
        </w:tabs>
        <w:ind w:left="2552" w:hanging="567"/>
      </w:pPr>
      <w:rPr>
        <w:rFonts w:ascii="Calibri" w:hAnsi="Calibri" w:hint="default"/>
        <w:b w:val="0"/>
        <w:i w:val="0"/>
        <w:caps w:val="0"/>
        <w:color w:val="auto"/>
        <w:sz w:val="20"/>
        <w:u w:val="none"/>
      </w:rPr>
    </w:lvl>
    <w:lvl w:ilvl="5">
      <w:start w:val="1"/>
      <w:numFmt w:val="decimal"/>
      <w:lvlText w:val="(%6)"/>
      <w:lvlJc w:val="left"/>
      <w:pPr>
        <w:tabs>
          <w:tab w:val="num" w:pos="720"/>
        </w:tabs>
        <w:ind w:left="720" w:hanging="720"/>
      </w:pPr>
      <w:rPr>
        <w:rFonts w:hint="default"/>
        <w:b w:val="0"/>
        <w:i w:val="0"/>
        <w:caps w:val="0"/>
        <w:color w:val="auto"/>
        <w:sz w:val="22"/>
        <w:u w:val="none"/>
      </w:rPr>
    </w:lvl>
    <w:lvl w:ilvl="6">
      <w:start w:val="1"/>
      <w:numFmt w:val="decimal"/>
      <w:lvlText w:val="%7."/>
      <w:lvlJc w:val="left"/>
      <w:pPr>
        <w:tabs>
          <w:tab w:val="num" w:pos="1440"/>
        </w:tabs>
        <w:ind w:left="1440" w:hanging="720"/>
      </w:pPr>
      <w:rPr>
        <w:rFonts w:hint="default"/>
        <w:b w:val="0"/>
        <w:i/>
        <w:caps w:val="0"/>
        <w:color w:val="auto"/>
        <w:sz w:val="22"/>
        <w:u w:val="no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013129B"/>
    <w:multiLevelType w:val="hybridMultilevel"/>
    <w:tmpl w:val="1F16F0BC"/>
    <w:lvl w:ilvl="0" w:tplc="DE52723A">
      <w:start w:val="1"/>
      <w:numFmt w:val="bullet"/>
      <w:lvlText w:val=""/>
      <w:lvlJc w:val="left"/>
      <w:pPr>
        <w:ind w:left="786" w:hanging="360"/>
      </w:pPr>
      <w:rPr>
        <w:rFonts w:ascii="Symbol" w:hAnsi="Symbol" w:hint="default"/>
        <w:b/>
        <w:i w:val="0"/>
        <w:color w:val="0F004E"/>
        <w:sz w:val="18"/>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nsid w:val="34E7505A"/>
    <w:multiLevelType w:val="hybridMultilevel"/>
    <w:tmpl w:val="8D56A830"/>
    <w:lvl w:ilvl="0" w:tplc="8CC2CC7E">
      <w:start w:val="1"/>
      <w:numFmt w:val="bullet"/>
      <w:lvlText w:val="•"/>
      <w:lvlJc w:val="left"/>
      <w:pPr>
        <w:tabs>
          <w:tab w:val="num" w:pos="360"/>
        </w:tabs>
        <w:ind w:left="360" w:hanging="360"/>
      </w:pPr>
      <w:rPr>
        <w:rFonts w:ascii="Times New Roman" w:hAnsi="Times New Roman" w:hint="default"/>
        <w:b/>
        <w:i w:val="0"/>
        <w:color w:val="FF6E00"/>
        <w:sz w:val="20"/>
      </w:rPr>
    </w:lvl>
    <w:lvl w:ilvl="1" w:tplc="31F0B1DE">
      <w:start w:val="1"/>
      <w:numFmt w:val="bullet"/>
      <w:lvlText w:val=""/>
      <w:lvlJc w:val="left"/>
      <w:pPr>
        <w:tabs>
          <w:tab w:val="num" w:pos="360"/>
        </w:tabs>
        <w:ind w:left="360" w:hanging="360"/>
      </w:pPr>
      <w:rPr>
        <w:rFonts w:ascii="Symbol" w:hAnsi="Symbol" w:hint="default"/>
        <w:b/>
        <w:i w:val="0"/>
        <w:color w:val="000000"/>
        <w:sz w:val="20"/>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nsid w:val="3A284DB7"/>
    <w:multiLevelType w:val="hybridMultilevel"/>
    <w:tmpl w:val="7DC46A64"/>
    <w:lvl w:ilvl="0" w:tplc="6B3AEEB6">
      <w:start w:val="2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ECC5F7A"/>
    <w:multiLevelType w:val="hybridMultilevel"/>
    <w:tmpl w:val="90A818B0"/>
    <w:lvl w:ilvl="0" w:tplc="E6F85AB6">
      <w:numFmt w:val="bullet"/>
      <w:lvlText w:val="•"/>
      <w:lvlJc w:val="left"/>
      <w:pPr>
        <w:ind w:left="1070" w:hanging="710"/>
      </w:pPr>
      <w:rPr>
        <w:rFonts w:ascii="Century Gothic" w:eastAsia="Calibri"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9B390D"/>
    <w:multiLevelType w:val="hybridMultilevel"/>
    <w:tmpl w:val="EA3224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125510C"/>
    <w:multiLevelType w:val="hybridMultilevel"/>
    <w:tmpl w:val="025615B2"/>
    <w:lvl w:ilvl="0" w:tplc="07245364">
      <w:start w:val="1"/>
      <w:numFmt w:val="bullet"/>
      <w:lvlText w:val=""/>
      <w:lvlJc w:val="left"/>
      <w:pPr>
        <w:ind w:left="360" w:hanging="360"/>
      </w:pPr>
      <w:rPr>
        <w:rFonts w:ascii="Symbol" w:hAnsi="Symbol" w:hint="default"/>
        <w:color w:val="2A6CA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53C5794E"/>
    <w:multiLevelType w:val="hybridMultilevel"/>
    <w:tmpl w:val="56242776"/>
    <w:lvl w:ilvl="0" w:tplc="65083D1A">
      <w:start w:val="1"/>
      <w:numFmt w:val="bullet"/>
      <w:pStyle w:val="BulletLead-in1"/>
      <w:lvlText w:val=""/>
      <w:lvlJc w:val="left"/>
      <w:pPr>
        <w:ind w:left="720" w:hanging="360"/>
      </w:pPr>
      <w:rPr>
        <w:rFonts w:ascii="Symbol" w:hAnsi="Symbol" w:hint="default"/>
        <w:color w:val="auto"/>
      </w:rPr>
    </w:lvl>
    <w:lvl w:ilvl="1" w:tplc="2E8E5FEE">
      <w:start w:val="1"/>
      <w:numFmt w:val="bullet"/>
      <w:pStyle w:val="BulletLead-in2"/>
      <w:lvlText w:val="o"/>
      <w:lvlJc w:val="left"/>
      <w:pPr>
        <w:ind w:left="1440" w:hanging="360"/>
      </w:pPr>
      <w:rPr>
        <w:rFonts w:ascii="Courier New" w:hAnsi="Courier New"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7EE0F21"/>
    <w:multiLevelType w:val="hybridMultilevel"/>
    <w:tmpl w:val="D20CA1A4"/>
    <w:lvl w:ilvl="0" w:tplc="A356AE1A">
      <w:start w:val="1"/>
      <w:numFmt w:val="bullet"/>
      <w:lvlText w:val="•"/>
      <w:lvlJc w:val="left"/>
      <w:pPr>
        <w:tabs>
          <w:tab w:val="num" w:pos="587"/>
        </w:tabs>
        <w:ind w:left="587" w:hanging="360"/>
      </w:pPr>
      <w:rPr>
        <w:rFonts w:ascii="Times New Roman" w:hAnsi="Times New Roman" w:cs="Times New Roman" w:hint="default"/>
        <w:b/>
        <w:i w:val="0"/>
        <w:color w:val="55517B"/>
        <w:sz w:val="20"/>
        <w:lang w:val="fr-FR"/>
      </w:rPr>
    </w:lvl>
    <w:lvl w:ilvl="1" w:tplc="2082639C">
      <w:start w:val="1"/>
      <w:numFmt w:val="bullet"/>
      <w:lvlText w:val=""/>
      <w:lvlJc w:val="left"/>
      <w:pPr>
        <w:tabs>
          <w:tab w:val="num" w:pos="1440"/>
        </w:tabs>
        <w:ind w:left="1440" w:hanging="360"/>
      </w:pPr>
      <w:rPr>
        <w:rFonts w:ascii="Symbol" w:hAnsi="Symbol" w:hint="default"/>
        <w:b/>
        <w:i w:val="0"/>
        <w:color w:val="auto"/>
        <w:sz w:val="20"/>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7">
    <w:nsid w:val="631B5A7A"/>
    <w:multiLevelType w:val="hybridMultilevel"/>
    <w:tmpl w:val="6226C2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63EA60A8"/>
    <w:multiLevelType w:val="hybridMultilevel"/>
    <w:tmpl w:val="F21468AA"/>
    <w:lvl w:ilvl="0" w:tplc="7DF21F7E">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4D8ECD30">
      <w:start w:val="1"/>
      <w:numFmt w:val="lowerLetter"/>
      <w:lvlText w:val="%2."/>
      <w:lvlJc w:val="left"/>
      <w:pPr>
        <w:ind w:left="360" w:hanging="360"/>
      </w:pPr>
    </w:lvl>
    <w:lvl w:ilvl="2" w:tplc="040C0005">
      <w:start w:val="1"/>
      <w:numFmt w:val="bullet"/>
      <w:lvlText w:val=""/>
      <w:lvlJc w:val="left"/>
      <w:pPr>
        <w:ind w:left="2160" w:hanging="180"/>
      </w:pPr>
      <w:rPr>
        <w:rFonts w:ascii="Wingdings" w:hAnsi="Wingdings" w:hint="default"/>
      </w:rPr>
    </w:lvl>
    <w:lvl w:ilvl="3" w:tplc="8A5EA2C0">
      <w:start w:val="1"/>
      <w:numFmt w:val="bullet"/>
      <w:lvlText w:val=""/>
      <w:lvlJc w:val="left"/>
      <w:pPr>
        <w:ind w:left="2880" w:hanging="360"/>
      </w:pPr>
      <w:rPr>
        <w:rFonts w:ascii="Symbol" w:hAnsi="Symbol" w:hint="default"/>
      </w:r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08D1A97"/>
    <w:multiLevelType w:val="hybridMultilevel"/>
    <w:tmpl w:val="92CAB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0FB1E01"/>
    <w:multiLevelType w:val="hybridMultilevel"/>
    <w:tmpl w:val="11EC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18"/>
  </w:num>
  <w:num w:numId="5">
    <w:abstractNumId w:val="11"/>
  </w:num>
  <w:num w:numId="6">
    <w:abstractNumId w:val="2"/>
  </w:num>
  <w:num w:numId="7">
    <w:abstractNumId w:val="8"/>
  </w:num>
  <w:num w:numId="8">
    <w:abstractNumId w:val="16"/>
  </w:num>
  <w:num w:numId="9">
    <w:abstractNumId w:val="4"/>
  </w:num>
  <w:num w:numId="10">
    <w:abstractNumId w:val="15"/>
  </w:num>
  <w:num w:numId="11">
    <w:abstractNumId w:val="3"/>
  </w:num>
  <w:num w:numId="12">
    <w:abstractNumId w:val="0"/>
  </w:num>
  <w:num w:numId="13">
    <w:abstractNumId w:val="14"/>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
  </w:num>
  <w:num w:numId="20">
    <w:abstractNumId w:val="6"/>
  </w:num>
  <w:num w:numId="21">
    <w:abstractNumId w:val="17"/>
  </w:num>
  <w:num w:numId="22">
    <w:abstractNumId w:val="19"/>
  </w:num>
  <w:num w:numId="23">
    <w:abstractNumId w:val="5"/>
  </w:num>
  <w:num w:numId="24">
    <w:abstractNumId w:val="12"/>
  </w:num>
  <w:num w:numId="25">
    <w:abstractNumId w:val="20"/>
  </w:num>
  <w:num w:numId="26">
    <w:abstractNumId w:val="1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NEK ONES Semin">
    <w15:presenceInfo w15:providerId="AD" w15:userId="S-1-5-21-1048083409-2899517038-2407056659-1773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315"/>
    <w:rsid w:val="0000116D"/>
    <w:rsid w:val="000039BA"/>
    <w:rsid w:val="00004A46"/>
    <w:rsid w:val="000050B8"/>
    <w:rsid w:val="00007040"/>
    <w:rsid w:val="00011236"/>
    <w:rsid w:val="00011F84"/>
    <w:rsid w:val="000134E6"/>
    <w:rsid w:val="00016A60"/>
    <w:rsid w:val="00017F02"/>
    <w:rsid w:val="00020C82"/>
    <w:rsid w:val="000225DC"/>
    <w:rsid w:val="00024A39"/>
    <w:rsid w:val="00025ACE"/>
    <w:rsid w:val="00026016"/>
    <w:rsid w:val="0002664B"/>
    <w:rsid w:val="00026A08"/>
    <w:rsid w:val="000273EB"/>
    <w:rsid w:val="00031869"/>
    <w:rsid w:val="00036FE3"/>
    <w:rsid w:val="00037055"/>
    <w:rsid w:val="000447B5"/>
    <w:rsid w:val="00047729"/>
    <w:rsid w:val="000500CF"/>
    <w:rsid w:val="00051515"/>
    <w:rsid w:val="00053193"/>
    <w:rsid w:val="00054313"/>
    <w:rsid w:val="00072488"/>
    <w:rsid w:val="00073AE5"/>
    <w:rsid w:val="00073E42"/>
    <w:rsid w:val="000745B0"/>
    <w:rsid w:val="00076719"/>
    <w:rsid w:val="00076C71"/>
    <w:rsid w:val="00077B03"/>
    <w:rsid w:val="00077C73"/>
    <w:rsid w:val="00081381"/>
    <w:rsid w:val="00081C1D"/>
    <w:rsid w:val="00082C24"/>
    <w:rsid w:val="00083396"/>
    <w:rsid w:val="00086482"/>
    <w:rsid w:val="00091992"/>
    <w:rsid w:val="00093086"/>
    <w:rsid w:val="00096EBC"/>
    <w:rsid w:val="000A060E"/>
    <w:rsid w:val="000A3C24"/>
    <w:rsid w:val="000B0060"/>
    <w:rsid w:val="000B0EC9"/>
    <w:rsid w:val="000B25C7"/>
    <w:rsid w:val="000B28B2"/>
    <w:rsid w:val="000B70FF"/>
    <w:rsid w:val="000B77FA"/>
    <w:rsid w:val="000C497C"/>
    <w:rsid w:val="000D1642"/>
    <w:rsid w:val="000D60EC"/>
    <w:rsid w:val="000E08B2"/>
    <w:rsid w:val="000E5148"/>
    <w:rsid w:val="000E7CBB"/>
    <w:rsid w:val="000F6CCD"/>
    <w:rsid w:val="000F7526"/>
    <w:rsid w:val="001006BD"/>
    <w:rsid w:val="00100D5A"/>
    <w:rsid w:val="00101D2F"/>
    <w:rsid w:val="0010364B"/>
    <w:rsid w:val="00107D34"/>
    <w:rsid w:val="001117A6"/>
    <w:rsid w:val="0011396B"/>
    <w:rsid w:val="00115D3D"/>
    <w:rsid w:val="00117062"/>
    <w:rsid w:val="001258E4"/>
    <w:rsid w:val="00125F99"/>
    <w:rsid w:val="00131166"/>
    <w:rsid w:val="00134585"/>
    <w:rsid w:val="00134EB5"/>
    <w:rsid w:val="00136615"/>
    <w:rsid w:val="00140274"/>
    <w:rsid w:val="00142FA5"/>
    <w:rsid w:val="00144C50"/>
    <w:rsid w:val="0014510B"/>
    <w:rsid w:val="001556AF"/>
    <w:rsid w:val="00155D4E"/>
    <w:rsid w:val="0016518C"/>
    <w:rsid w:val="00167A6B"/>
    <w:rsid w:val="001741F2"/>
    <w:rsid w:val="00175490"/>
    <w:rsid w:val="0018072D"/>
    <w:rsid w:val="00190E3E"/>
    <w:rsid w:val="00191F57"/>
    <w:rsid w:val="00194EA2"/>
    <w:rsid w:val="001968BA"/>
    <w:rsid w:val="00197336"/>
    <w:rsid w:val="001A794C"/>
    <w:rsid w:val="001B1B07"/>
    <w:rsid w:val="001B1DDF"/>
    <w:rsid w:val="001B296C"/>
    <w:rsid w:val="001B3523"/>
    <w:rsid w:val="001B3915"/>
    <w:rsid w:val="001B473F"/>
    <w:rsid w:val="001B5B84"/>
    <w:rsid w:val="001B5E53"/>
    <w:rsid w:val="001B622C"/>
    <w:rsid w:val="001C0C8E"/>
    <w:rsid w:val="001C18E0"/>
    <w:rsid w:val="001C19F8"/>
    <w:rsid w:val="001D1DBC"/>
    <w:rsid w:val="001D284A"/>
    <w:rsid w:val="001D3D2A"/>
    <w:rsid w:val="001D5CEA"/>
    <w:rsid w:val="001D7AF7"/>
    <w:rsid w:val="001E2515"/>
    <w:rsid w:val="001E3C43"/>
    <w:rsid w:val="001E7344"/>
    <w:rsid w:val="001E772A"/>
    <w:rsid w:val="001F006E"/>
    <w:rsid w:val="001F00BC"/>
    <w:rsid w:val="001F0FA6"/>
    <w:rsid w:val="001F1026"/>
    <w:rsid w:val="001F460B"/>
    <w:rsid w:val="00200C18"/>
    <w:rsid w:val="00202906"/>
    <w:rsid w:val="0020301E"/>
    <w:rsid w:val="00203D1E"/>
    <w:rsid w:val="00205BF1"/>
    <w:rsid w:val="00206978"/>
    <w:rsid w:val="00206AFF"/>
    <w:rsid w:val="00207DDA"/>
    <w:rsid w:val="002103BE"/>
    <w:rsid w:val="002103C6"/>
    <w:rsid w:val="00212F49"/>
    <w:rsid w:val="00217DF5"/>
    <w:rsid w:val="00220F76"/>
    <w:rsid w:val="00221447"/>
    <w:rsid w:val="002235F4"/>
    <w:rsid w:val="00224408"/>
    <w:rsid w:val="0022585E"/>
    <w:rsid w:val="00226A08"/>
    <w:rsid w:val="00227063"/>
    <w:rsid w:val="00232EC6"/>
    <w:rsid w:val="002353AE"/>
    <w:rsid w:val="00240782"/>
    <w:rsid w:val="002413F0"/>
    <w:rsid w:val="00241556"/>
    <w:rsid w:val="002431F0"/>
    <w:rsid w:val="00243B06"/>
    <w:rsid w:val="0024642E"/>
    <w:rsid w:val="0024687B"/>
    <w:rsid w:val="00246F64"/>
    <w:rsid w:val="00247F08"/>
    <w:rsid w:val="00251FAF"/>
    <w:rsid w:val="00254B3C"/>
    <w:rsid w:val="0026186C"/>
    <w:rsid w:val="002644EE"/>
    <w:rsid w:val="00264547"/>
    <w:rsid w:val="002671BA"/>
    <w:rsid w:val="002768D8"/>
    <w:rsid w:val="00276959"/>
    <w:rsid w:val="00276B27"/>
    <w:rsid w:val="00281BFA"/>
    <w:rsid w:val="00282E15"/>
    <w:rsid w:val="002838F8"/>
    <w:rsid w:val="00283D4D"/>
    <w:rsid w:val="0028437B"/>
    <w:rsid w:val="002859A0"/>
    <w:rsid w:val="00286DEA"/>
    <w:rsid w:val="0029036B"/>
    <w:rsid w:val="00290445"/>
    <w:rsid w:val="00291557"/>
    <w:rsid w:val="00295051"/>
    <w:rsid w:val="00297252"/>
    <w:rsid w:val="002A3ADF"/>
    <w:rsid w:val="002A5EBB"/>
    <w:rsid w:val="002A71F3"/>
    <w:rsid w:val="002B2C59"/>
    <w:rsid w:val="002B5A9D"/>
    <w:rsid w:val="002B6694"/>
    <w:rsid w:val="002B7F31"/>
    <w:rsid w:val="002C0B71"/>
    <w:rsid w:val="002C1D5A"/>
    <w:rsid w:val="002C28A5"/>
    <w:rsid w:val="002C53D3"/>
    <w:rsid w:val="002C735D"/>
    <w:rsid w:val="002D5FE3"/>
    <w:rsid w:val="002D71E1"/>
    <w:rsid w:val="002D7441"/>
    <w:rsid w:val="002E254B"/>
    <w:rsid w:val="002E64F6"/>
    <w:rsid w:val="002F4853"/>
    <w:rsid w:val="002F6D09"/>
    <w:rsid w:val="002F76E0"/>
    <w:rsid w:val="002F7CE9"/>
    <w:rsid w:val="003028BE"/>
    <w:rsid w:val="003054F5"/>
    <w:rsid w:val="00306B5D"/>
    <w:rsid w:val="00306CB3"/>
    <w:rsid w:val="00306FB4"/>
    <w:rsid w:val="00314896"/>
    <w:rsid w:val="00315238"/>
    <w:rsid w:val="00315505"/>
    <w:rsid w:val="00317953"/>
    <w:rsid w:val="00317C0F"/>
    <w:rsid w:val="003245FE"/>
    <w:rsid w:val="003261E1"/>
    <w:rsid w:val="003269A0"/>
    <w:rsid w:val="00327C7E"/>
    <w:rsid w:val="00331DAF"/>
    <w:rsid w:val="00333DD2"/>
    <w:rsid w:val="00343294"/>
    <w:rsid w:val="0034511E"/>
    <w:rsid w:val="00351CDB"/>
    <w:rsid w:val="00353F93"/>
    <w:rsid w:val="00367427"/>
    <w:rsid w:val="00367DA1"/>
    <w:rsid w:val="00374958"/>
    <w:rsid w:val="00374CA8"/>
    <w:rsid w:val="00377A55"/>
    <w:rsid w:val="003806B7"/>
    <w:rsid w:val="00381B55"/>
    <w:rsid w:val="0038251D"/>
    <w:rsid w:val="003868EE"/>
    <w:rsid w:val="00390153"/>
    <w:rsid w:val="00394EEF"/>
    <w:rsid w:val="003961C5"/>
    <w:rsid w:val="0039685A"/>
    <w:rsid w:val="00397205"/>
    <w:rsid w:val="00397F8A"/>
    <w:rsid w:val="003A0AAB"/>
    <w:rsid w:val="003A1B3D"/>
    <w:rsid w:val="003A25F0"/>
    <w:rsid w:val="003A56B4"/>
    <w:rsid w:val="003B236B"/>
    <w:rsid w:val="003B34BB"/>
    <w:rsid w:val="003B3BF1"/>
    <w:rsid w:val="003B463A"/>
    <w:rsid w:val="003B4D4E"/>
    <w:rsid w:val="003B554C"/>
    <w:rsid w:val="003B7543"/>
    <w:rsid w:val="003C08AD"/>
    <w:rsid w:val="003C08F8"/>
    <w:rsid w:val="003C22C4"/>
    <w:rsid w:val="003C469A"/>
    <w:rsid w:val="003D398E"/>
    <w:rsid w:val="003D6965"/>
    <w:rsid w:val="003E03FA"/>
    <w:rsid w:val="003E381B"/>
    <w:rsid w:val="003E71F4"/>
    <w:rsid w:val="003F1BA6"/>
    <w:rsid w:val="003F1FC2"/>
    <w:rsid w:val="003F57B4"/>
    <w:rsid w:val="003F7B13"/>
    <w:rsid w:val="004018DC"/>
    <w:rsid w:val="00401B1C"/>
    <w:rsid w:val="00402A94"/>
    <w:rsid w:val="00402E10"/>
    <w:rsid w:val="00403031"/>
    <w:rsid w:val="00403033"/>
    <w:rsid w:val="00404C8A"/>
    <w:rsid w:val="004057F2"/>
    <w:rsid w:val="0041219B"/>
    <w:rsid w:val="00422767"/>
    <w:rsid w:val="0042300A"/>
    <w:rsid w:val="004253F6"/>
    <w:rsid w:val="0042773D"/>
    <w:rsid w:val="00430B1B"/>
    <w:rsid w:val="00431C33"/>
    <w:rsid w:val="0043577B"/>
    <w:rsid w:val="004371A7"/>
    <w:rsid w:val="00440241"/>
    <w:rsid w:val="0044381F"/>
    <w:rsid w:val="0045121C"/>
    <w:rsid w:val="00461653"/>
    <w:rsid w:val="00462139"/>
    <w:rsid w:val="00462D3E"/>
    <w:rsid w:val="0046371D"/>
    <w:rsid w:val="00464046"/>
    <w:rsid w:val="00470501"/>
    <w:rsid w:val="00470BB3"/>
    <w:rsid w:val="004727C7"/>
    <w:rsid w:val="00474BE2"/>
    <w:rsid w:val="00475813"/>
    <w:rsid w:val="00475A6C"/>
    <w:rsid w:val="00480565"/>
    <w:rsid w:val="004812F4"/>
    <w:rsid w:val="00483D54"/>
    <w:rsid w:val="00484677"/>
    <w:rsid w:val="00484AAD"/>
    <w:rsid w:val="004A3053"/>
    <w:rsid w:val="004A3211"/>
    <w:rsid w:val="004A65AA"/>
    <w:rsid w:val="004B15BE"/>
    <w:rsid w:val="004B3C85"/>
    <w:rsid w:val="004B55C3"/>
    <w:rsid w:val="004B6301"/>
    <w:rsid w:val="004B7C26"/>
    <w:rsid w:val="004C0C25"/>
    <w:rsid w:val="004C0E37"/>
    <w:rsid w:val="004C1B1B"/>
    <w:rsid w:val="004C3315"/>
    <w:rsid w:val="004C56A9"/>
    <w:rsid w:val="004C6594"/>
    <w:rsid w:val="004D1DB5"/>
    <w:rsid w:val="004D30F1"/>
    <w:rsid w:val="004D580C"/>
    <w:rsid w:val="004E03E5"/>
    <w:rsid w:val="004E39DD"/>
    <w:rsid w:val="004E5399"/>
    <w:rsid w:val="004E7372"/>
    <w:rsid w:val="004F25B1"/>
    <w:rsid w:val="004F33C5"/>
    <w:rsid w:val="004F41B0"/>
    <w:rsid w:val="004F6909"/>
    <w:rsid w:val="00502404"/>
    <w:rsid w:val="00503432"/>
    <w:rsid w:val="00504119"/>
    <w:rsid w:val="00507133"/>
    <w:rsid w:val="00507AD3"/>
    <w:rsid w:val="00512D44"/>
    <w:rsid w:val="00525BEF"/>
    <w:rsid w:val="00537FF7"/>
    <w:rsid w:val="00540622"/>
    <w:rsid w:val="005468CE"/>
    <w:rsid w:val="00554880"/>
    <w:rsid w:val="00562C50"/>
    <w:rsid w:val="00570C89"/>
    <w:rsid w:val="00572419"/>
    <w:rsid w:val="00572E2C"/>
    <w:rsid w:val="00572FE3"/>
    <w:rsid w:val="00575655"/>
    <w:rsid w:val="00575986"/>
    <w:rsid w:val="00577602"/>
    <w:rsid w:val="00583AC8"/>
    <w:rsid w:val="00585AF4"/>
    <w:rsid w:val="00591368"/>
    <w:rsid w:val="00592A14"/>
    <w:rsid w:val="00593257"/>
    <w:rsid w:val="00595E89"/>
    <w:rsid w:val="005978D2"/>
    <w:rsid w:val="005B0EFB"/>
    <w:rsid w:val="005B1388"/>
    <w:rsid w:val="005B23C4"/>
    <w:rsid w:val="005B3507"/>
    <w:rsid w:val="005B37A3"/>
    <w:rsid w:val="005B4599"/>
    <w:rsid w:val="005B4A6B"/>
    <w:rsid w:val="005B52CE"/>
    <w:rsid w:val="005B55F0"/>
    <w:rsid w:val="005C1E21"/>
    <w:rsid w:val="005C296E"/>
    <w:rsid w:val="005C56E0"/>
    <w:rsid w:val="005C6573"/>
    <w:rsid w:val="005C7C6A"/>
    <w:rsid w:val="005C7E83"/>
    <w:rsid w:val="005D1980"/>
    <w:rsid w:val="005D1DBB"/>
    <w:rsid w:val="005D21A5"/>
    <w:rsid w:val="005D24EF"/>
    <w:rsid w:val="005D27E5"/>
    <w:rsid w:val="005D559B"/>
    <w:rsid w:val="005D7AAB"/>
    <w:rsid w:val="005F6919"/>
    <w:rsid w:val="005F7F1B"/>
    <w:rsid w:val="00603A33"/>
    <w:rsid w:val="006049A5"/>
    <w:rsid w:val="00610EF8"/>
    <w:rsid w:val="0061262A"/>
    <w:rsid w:val="00612C6D"/>
    <w:rsid w:val="00613255"/>
    <w:rsid w:val="0062230A"/>
    <w:rsid w:val="006236DE"/>
    <w:rsid w:val="00625357"/>
    <w:rsid w:val="00625BB5"/>
    <w:rsid w:val="00626FC3"/>
    <w:rsid w:val="00631530"/>
    <w:rsid w:val="00635A10"/>
    <w:rsid w:val="00635D22"/>
    <w:rsid w:val="00635EF4"/>
    <w:rsid w:val="006364FF"/>
    <w:rsid w:val="00636A01"/>
    <w:rsid w:val="00641535"/>
    <w:rsid w:val="00641B02"/>
    <w:rsid w:val="0064537A"/>
    <w:rsid w:val="006505B9"/>
    <w:rsid w:val="00650DAC"/>
    <w:rsid w:val="006511D6"/>
    <w:rsid w:val="00652C4A"/>
    <w:rsid w:val="00653308"/>
    <w:rsid w:val="0065349C"/>
    <w:rsid w:val="00653D47"/>
    <w:rsid w:val="0065410B"/>
    <w:rsid w:val="006573B8"/>
    <w:rsid w:val="0065760B"/>
    <w:rsid w:val="00660BE6"/>
    <w:rsid w:val="0066140E"/>
    <w:rsid w:val="00664703"/>
    <w:rsid w:val="00665C31"/>
    <w:rsid w:val="00674FB1"/>
    <w:rsid w:val="006829F0"/>
    <w:rsid w:val="006954F3"/>
    <w:rsid w:val="00695902"/>
    <w:rsid w:val="00696183"/>
    <w:rsid w:val="006A03AE"/>
    <w:rsid w:val="006A22F0"/>
    <w:rsid w:val="006A3159"/>
    <w:rsid w:val="006B0DA0"/>
    <w:rsid w:val="006B12DF"/>
    <w:rsid w:val="006B1EFC"/>
    <w:rsid w:val="006B42C6"/>
    <w:rsid w:val="006B558A"/>
    <w:rsid w:val="006B57C5"/>
    <w:rsid w:val="006B61FA"/>
    <w:rsid w:val="006B7C5C"/>
    <w:rsid w:val="006C143D"/>
    <w:rsid w:val="006C17EB"/>
    <w:rsid w:val="006C61A7"/>
    <w:rsid w:val="006C6335"/>
    <w:rsid w:val="006C63DD"/>
    <w:rsid w:val="006D46C3"/>
    <w:rsid w:val="006E1686"/>
    <w:rsid w:val="006E1EEA"/>
    <w:rsid w:val="006E3C49"/>
    <w:rsid w:val="006E444B"/>
    <w:rsid w:val="006E61FB"/>
    <w:rsid w:val="006E72D9"/>
    <w:rsid w:val="006E7D48"/>
    <w:rsid w:val="006E7E0B"/>
    <w:rsid w:val="006F08B4"/>
    <w:rsid w:val="006F1552"/>
    <w:rsid w:val="007003B5"/>
    <w:rsid w:val="00703D17"/>
    <w:rsid w:val="00711DAB"/>
    <w:rsid w:val="00714C89"/>
    <w:rsid w:val="00721D48"/>
    <w:rsid w:val="00723D9F"/>
    <w:rsid w:val="007246BC"/>
    <w:rsid w:val="00725FDB"/>
    <w:rsid w:val="00727CAE"/>
    <w:rsid w:val="00731A71"/>
    <w:rsid w:val="00734C46"/>
    <w:rsid w:val="007352E0"/>
    <w:rsid w:val="0073571A"/>
    <w:rsid w:val="0074390F"/>
    <w:rsid w:val="00746FDB"/>
    <w:rsid w:val="00754308"/>
    <w:rsid w:val="00761191"/>
    <w:rsid w:val="00763A47"/>
    <w:rsid w:val="00763C1E"/>
    <w:rsid w:val="00764864"/>
    <w:rsid w:val="00766371"/>
    <w:rsid w:val="00770A9D"/>
    <w:rsid w:val="00771525"/>
    <w:rsid w:val="00772F7F"/>
    <w:rsid w:val="007735B0"/>
    <w:rsid w:val="007755ED"/>
    <w:rsid w:val="00777C95"/>
    <w:rsid w:val="0078025A"/>
    <w:rsid w:val="0078150E"/>
    <w:rsid w:val="00781685"/>
    <w:rsid w:val="0078179B"/>
    <w:rsid w:val="00781EE1"/>
    <w:rsid w:val="00786D46"/>
    <w:rsid w:val="007879F1"/>
    <w:rsid w:val="0079463F"/>
    <w:rsid w:val="007957BA"/>
    <w:rsid w:val="007960B7"/>
    <w:rsid w:val="007964DB"/>
    <w:rsid w:val="00797035"/>
    <w:rsid w:val="00797AB0"/>
    <w:rsid w:val="007A009C"/>
    <w:rsid w:val="007A4420"/>
    <w:rsid w:val="007A4DA2"/>
    <w:rsid w:val="007B17E0"/>
    <w:rsid w:val="007B18DA"/>
    <w:rsid w:val="007B3E87"/>
    <w:rsid w:val="007B7214"/>
    <w:rsid w:val="007C3699"/>
    <w:rsid w:val="007C4AA9"/>
    <w:rsid w:val="007C4B7F"/>
    <w:rsid w:val="007C6AF0"/>
    <w:rsid w:val="007C7895"/>
    <w:rsid w:val="007D2EC6"/>
    <w:rsid w:val="007D50CE"/>
    <w:rsid w:val="007D6014"/>
    <w:rsid w:val="007E0FF5"/>
    <w:rsid w:val="007E38C8"/>
    <w:rsid w:val="007E3914"/>
    <w:rsid w:val="007E49C4"/>
    <w:rsid w:val="007E4CCF"/>
    <w:rsid w:val="007E504A"/>
    <w:rsid w:val="007E62FD"/>
    <w:rsid w:val="007E6F03"/>
    <w:rsid w:val="007F1EF7"/>
    <w:rsid w:val="007F348A"/>
    <w:rsid w:val="007F5419"/>
    <w:rsid w:val="008001B1"/>
    <w:rsid w:val="00807A3D"/>
    <w:rsid w:val="00807B21"/>
    <w:rsid w:val="00807BCA"/>
    <w:rsid w:val="008114C1"/>
    <w:rsid w:val="0081329C"/>
    <w:rsid w:val="00813DC4"/>
    <w:rsid w:val="0081436A"/>
    <w:rsid w:val="00814CF4"/>
    <w:rsid w:val="00815722"/>
    <w:rsid w:val="0081748A"/>
    <w:rsid w:val="00820ADD"/>
    <w:rsid w:val="008221B4"/>
    <w:rsid w:val="00827456"/>
    <w:rsid w:val="008347DE"/>
    <w:rsid w:val="00835523"/>
    <w:rsid w:val="008373E5"/>
    <w:rsid w:val="00837921"/>
    <w:rsid w:val="00841177"/>
    <w:rsid w:val="00843BA8"/>
    <w:rsid w:val="00850CA5"/>
    <w:rsid w:val="00855BA8"/>
    <w:rsid w:val="00857608"/>
    <w:rsid w:val="008600C7"/>
    <w:rsid w:val="008607D8"/>
    <w:rsid w:val="00871484"/>
    <w:rsid w:val="00872728"/>
    <w:rsid w:val="00877A9B"/>
    <w:rsid w:val="00884C19"/>
    <w:rsid w:val="00885BDD"/>
    <w:rsid w:val="008917F0"/>
    <w:rsid w:val="00891BC0"/>
    <w:rsid w:val="00893B77"/>
    <w:rsid w:val="00893FCB"/>
    <w:rsid w:val="00895354"/>
    <w:rsid w:val="00896C7F"/>
    <w:rsid w:val="008974EB"/>
    <w:rsid w:val="008A1E24"/>
    <w:rsid w:val="008A24AE"/>
    <w:rsid w:val="008A3561"/>
    <w:rsid w:val="008A481A"/>
    <w:rsid w:val="008B123A"/>
    <w:rsid w:val="008B1359"/>
    <w:rsid w:val="008B3DFA"/>
    <w:rsid w:val="008C1609"/>
    <w:rsid w:val="008C3AC6"/>
    <w:rsid w:val="008C3BFF"/>
    <w:rsid w:val="008C3CFC"/>
    <w:rsid w:val="008C6E8A"/>
    <w:rsid w:val="008D0C81"/>
    <w:rsid w:val="008D2C3A"/>
    <w:rsid w:val="008D68C4"/>
    <w:rsid w:val="008D7149"/>
    <w:rsid w:val="008E07F0"/>
    <w:rsid w:val="008E2298"/>
    <w:rsid w:val="008E276A"/>
    <w:rsid w:val="008E323C"/>
    <w:rsid w:val="008E3B0B"/>
    <w:rsid w:val="008E3ECB"/>
    <w:rsid w:val="008E60B9"/>
    <w:rsid w:val="008E6867"/>
    <w:rsid w:val="008E6FD1"/>
    <w:rsid w:val="008E7203"/>
    <w:rsid w:val="008E7F64"/>
    <w:rsid w:val="008F08B2"/>
    <w:rsid w:val="008F11E6"/>
    <w:rsid w:val="008F2BF7"/>
    <w:rsid w:val="008F7585"/>
    <w:rsid w:val="00900464"/>
    <w:rsid w:val="00900829"/>
    <w:rsid w:val="00900BCF"/>
    <w:rsid w:val="00901124"/>
    <w:rsid w:val="009020C0"/>
    <w:rsid w:val="0090232C"/>
    <w:rsid w:val="00902354"/>
    <w:rsid w:val="00905EB0"/>
    <w:rsid w:val="00907C6A"/>
    <w:rsid w:val="009112C8"/>
    <w:rsid w:val="00912BC7"/>
    <w:rsid w:val="009146FB"/>
    <w:rsid w:val="00915087"/>
    <w:rsid w:val="009155FB"/>
    <w:rsid w:val="009169B7"/>
    <w:rsid w:val="00917D44"/>
    <w:rsid w:val="009201E3"/>
    <w:rsid w:val="00921FDA"/>
    <w:rsid w:val="009232F1"/>
    <w:rsid w:val="009258CB"/>
    <w:rsid w:val="009259E2"/>
    <w:rsid w:val="0092687C"/>
    <w:rsid w:val="00934C51"/>
    <w:rsid w:val="00934F37"/>
    <w:rsid w:val="00935AF3"/>
    <w:rsid w:val="00937D6B"/>
    <w:rsid w:val="009424A8"/>
    <w:rsid w:val="00947A38"/>
    <w:rsid w:val="00950A50"/>
    <w:rsid w:val="00951D64"/>
    <w:rsid w:val="00952181"/>
    <w:rsid w:val="0095247A"/>
    <w:rsid w:val="00954ED1"/>
    <w:rsid w:val="0096101E"/>
    <w:rsid w:val="009614BF"/>
    <w:rsid w:val="00963AC5"/>
    <w:rsid w:val="00964572"/>
    <w:rsid w:val="00972DD4"/>
    <w:rsid w:val="00973DF1"/>
    <w:rsid w:val="009805B5"/>
    <w:rsid w:val="009838A3"/>
    <w:rsid w:val="00983BA9"/>
    <w:rsid w:val="009871F4"/>
    <w:rsid w:val="00987A82"/>
    <w:rsid w:val="00990477"/>
    <w:rsid w:val="00992149"/>
    <w:rsid w:val="0099561F"/>
    <w:rsid w:val="009A0611"/>
    <w:rsid w:val="009A0905"/>
    <w:rsid w:val="009A26A3"/>
    <w:rsid w:val="009A6C8E"/>
    <w:rsid w:val="009A7AA0"/>
    <w:rsid w:val="009B136A"/>
    <w:rsid w:val="009C01A5"/>
    <w:rsid w:val="009C03AF"/>
    <w:rsid w:val="009D23CF"/>
    <w:rsid w:val="009D4100"/>
    <w:rsid w:val="009D7DAB"/>
    <w:rsid w:val="009E11FB"/>
    <w:rsid w:val="009E1659"/>
    <w:rsid w:val="009E4F4F"/>
    <w:rsid w:val="009E5C6F"/>
    <w:rsid w:val="009F37B8"/>
    <w:rsid w:val="009F5B88"/>
    <w:rsid w:val="009F66E1"/>
    <w:rsid w:val="009F7EAF"/>
    <w:rsid w:val="00A00B86"/>
    <w:rsid w:val="00A01893"/>
    <w:rsid w:val="00A07249"/>
    <w:rsid w:val="00A11D58"/>
    <w:rsid w:val="00A130A3"/>
    <w:rsid w:val="00A1323C"/>
    <w:rsid w:val="00A13D06"/>
    <w:rsid w:val="00A15056"/>
    <w:rsid w:val="00A15294"/>
    <w:rsid w:val="00A20200"/>
    <w:rsid w:val="00A21AF2"/>
    <w:rsid w:val="00A259FB"/>
    <w:rsid w:val="00A25CA8"/>
    <w:rsid w:val="00A27325"/>
    <w:rsid w:val="00A302F9"/>
    <w:rsid w:val="00A3103C"/>
    <w:rsid w:val="00A31A69"/>
    <w:rsid w:val="00A3210E"/>
    <w:rsid w:val="00A32D36"/>
    <w:rsid w:val="00A40603"/>
    <w:rsid w:val="00A408DC"/>
    <w:rsid w:val="00A40EC8"/>
    <w:rsid w:val="00A46AB2"/>
    <w:rsid w:val="00A513EE"/>
    <w:rsid w:val="00A523AE"/>
    <w:rsid w:val="00A537AB"/>
    <w:rsid w:val="00A56259"/>
    <w:rsid w:val="00A6018C"/>
    <w:rsid w:val="00A62917"/>
    <w:rsid w:val="00A65C00"/>
    <w:rsid w:val="00A667BE"/>
    <w:rsid w:val="00A67D65"/>
    <w:rsid w:val="00A7756D"/>
    <w:rsid w:val="00A80A8C"/>
    <w:rsid w:val="00A83C12"/>
    <w:rsid w:val="00A91C46"/>
    <w:rsid w:val="00A950F3"/>
    <w:rsid w:val="00A95367"/>
    <w:rsid w:val="00A95F0A"/>
    <w:rsid w:val="00A97BC0"/>
    <w:rsid w:val="00A97C85"/>
    <w:rsid w:val="00AA2661"/>
    <w:rsid w:val="00AA26BC"/>
    <w:rsid w:val="00AA2F5A"/>
    <w:rsid w:val="00AB2E7B"/>
    <w:rsid w:val="00AB2FC3"/>
    <w:rsid w:val="00AB349F"/>
    <w:rsid w:val="00AB3F87"/>
    <w:rsid w:val="00AB4BA3"/>
    <w:rsid w:val="00AB56C9"/>
    <w:rsid w:val="00AB5811"/>
    <w:rsid w:val="00AB6910"/>
    <w:rsid w:val="00AC0781"/>
    <w:rsid w:val="00AC27E6"/>
    <w:rsid w:val="00AC36F5"/>
    <w:rsid w:val="00AC48AF"/>
    <w:rsid w:val="00AC4EC6"/>
    <w:rsid w:val="00AD05F1"/>
    <w:rsid w:val="00AD2542"/>
    <w:rsid w:val="00AD5B4F"/>
    <w:rsid w:val="00AD6DFA"/>
    <w:rsid w:val="00AE070D"/>
    <w:rsid w:val="00AE083D"/>
    <w:rsid w:val="00AE0FC1"/>
    <w:rsid w:val="00AE298F"/>
    <w:rsid w:val="00AE4DC8"/>
    <w:rsid w:val="00AE7C35"/>
    <w:rsid w:val="00AF4F92"/>
    <w:rsid w:val="00AF5A73"/>
    <w:rsid w:val="00AF6936"/>
    <w:rsid w:val="00AF6F96"/>
    <w:rsid w:val="00B057D9"/>
    <w:rsid w:val="00B067B9"/>
    <w:rsid w:val="00B07367"/>
    <w:rsid w:val="00B1085C"/>
    <w:rsid w:val="00B12FC5"/>
    <w:rsid w:val="00B14135"/>
    <w:rsid w:val="00B15BF6"/>
    <w:rsid w:val="00B20853"/>
    <w:rsid w:val="00B211B2"/>
    <w:rsid w:val="00B26C42"/>
    <w:rsid w:val="00B27F5A"/>
    <w:rsid w:val="00B363B4"/>
    <w:rsid w:val="00B42ABC"/>
    <w:rsid w:val="00B45A35"/>
    <w:rsid w:val="00B47549"/>
    <w:rsid w:val="00B50C29"/>
    <w:rsid w:val="00B54434"/>
    <w:rsid w:val="00B55AC0"/>
    <w:rsid w:val="00B61C6C"/>
    <w:rsid w:val="00B63CF5"/>
    <w:rsid w:val="00B64194"/>
    <w:rsid w:val="00B648CA"/>
    <w:rsid w:val="00B65254"/>
    <w:rsid w:val="00B654D4"/>
    <w:rsid w:val="00B66F6A"/>
    <w:rsid w:val="00B67850"/>
    <w:rsid w:val="00B72065"/>
    <w:rsid w:val="00B73B7B"/>
    <w:rsid w:val="00B73C6F"/>
    <w:rsid w:val="00B75FF5"/>
    <w:rsid w:val="00B76F49"/>
    <w:rsid w:val="00B80A1E"/>
    <w:rsid w:val="00B82AEA"/>
    <w:rsid w:val="00B83704"/>
    <w:rsid w:val="00B8416E"/>
    <w:rsid w:val="00B84B62"/>
    <w:rsid w:val="00B86E45"/>
    <w:rsid w:val="00B96691"/>
    <w:rsid w:val="00BA1DB4"/>
    <w:rsid w:val="00BA32CA"/>
    <w:rsid w:val="00BA43B3"/>
    <w:rsid w:val="00BB19EA"/>
    <w:rsid w:val="00BB21BB"/>
    <w:rsid w:val="00BB32AB"/>
    <w:rsid w:val="00BB349F"/>
    <w:rsid w:val="00BB3DB7"/>
    <w:rsid w:val="00BB410F"/>
    <w:rsid w:val="00BB58B1"/>
    <w:rsid w:val="00BB5A2F"/>
    <w:rsid w:val="00BB670A"/>
    <w:rsid w:val="00BC3FDE"/>
    <w:rsid w:val="00BC6FAA"/>
    <w:rsid w:val="00BD18E7"/>
    <w:rsid w:val="00BE3F18"/>
    <w:rsid w:val="00BF0243"/>
    <w:rsid w:val="00BF0F9E"/>
    <w:rsid w:val="00BF1F87"/>
    <w:rsid w:val="00BF2C2C"/>
    <w:rsid w:val="00BF5EBF"/>
    <w:rsid w:val="00BF6146"/>
    <w:rsid w:val="00C002DD"/>
    <w:rsid w:val="00C007BD"/>
    <w:rsid w:val="00C02F58"/>
    <w:rsid w:val="00C04745"/>
    <w:rsid w:val="00C0654E"/>
    <w:rsid w:val="00C0793C"/>
    <w:rsid w:val="00C106BE"/>
    <w:rsid w:val="00C10990"/>
    <w:rsid w:val="00C12C84"/>
    <w:rsid w:val="00C20086"/>
    <w:rsid w:val="00C2108F"/>
    <w:rsid w:val="00C23735"/>
    <w:rsid w:val="00C26129"/>
    <w:rsid w:val="00C263FE"/>
    <w:rsid w:val="00C273A2"/>
    <w:rsid w:val="00C3006F"/>
    <w:rsid w:val="00C31115"/>
    <w:rsid w:val="00C37EF3"/>
    <w:rsid w:val="00C40E30"/>
    <w:rsid w:val="00C40E84"/>
    <w:rsid w:val="00C44C0C"/>
    <w:rsid w:val="00C450B5"/>
    <w:rsid w:val="00C51B9E"/>
    <w:rsid w:val="00C533E4"/>
    <w:rsid w:val="00C61662"/>
    <w:rsid w:val="00C72463"/>
    <w:rsid w:val="00C74E33"/>
    <w:rsid w:val="00C8030C"/>
    <w:rsid w:val="00C84117"/>
    <w:rsid w:val="00C862BF"/>
    <w:rsid w:val="00C874D9"/>
    <w:rsid w:val="00C937A9"/>
    <w:rsid w:val="00C96D8C"/>
    <w:rsid w:val="00CA0143"/>
    <w:rsid w:val="00CA4D83"/>
    <w:rsid w:val="00CA523F"/>
    <w:rsid w:val="00CA5EBD"/>
    <w:rsid w:val="00CA7BCB"/>
    <w:rsid w:val="00CB0BE9"/>
    <w:rsid w:val="00CB1279"/>
    <w:rsid w:val="00CB1780"/>
    <w:rsid w:val="00CC3101"/>
    <w:rsid w:val="00CC42E9"/>
    <w:rsid w:val="00CC54DD"/>
    <w:rsid w:val="00CD1DA0"/>
    <w:rsid w:val="00CD1ECE"/>
    <w:rsid w:val="00CD1FAD"/>
    <w:rsid w:val="00CD27D9"/>
    <w:rsid w:val="00CD2D77"/>
    <w:rsid w:val="00CE0536"/>
    <w:rsid w:val="00CE22C2"/>
    <w:rsid w:val="00CE4D6E"/>
    <w:rsid w:val="00CE5F26"/>
    <w:rsid w:val="00CF208E"/>
    <w:rsid w:val="00CF53EE"/>
    <w:rsid w:val="00CF6990"/>
    <w:rsid w:val="00D00CA2"/>
    <w:rsid w:val="00D01831"/>
    <w:rsid w:val="00D043C7"/>
    <w:rsid w:val="00D04CC8"/>
    <w:rsid w:val="00D10838"/>
    <w:rsid w:val="00D11213"/>
    <w:rsid w:val="00D13AB4"/>
    <w:rsid w:val="00D158DF"/>
    <w:rsid w:val="00D15AF6"/>
    <w:rsid w:val="00D16374"/>
    <w:rsid w:val="00D164C5"/>
    <w:rsid w:val="00D167C6"/>
    <w:rsid w:val="00D17B07"/>
    <w:rsid w:val="00D213FE"/>
    <w:rsid w:val="00D21E90"/>
    <w:rsid w:val="00D22DA6"/>
    <w:rsid w:val="00D23903"/>
    <w:rsid w:val="00D250E2"/>
    <w:rsid w:val="00D31E12"/>
    <w:rsid w:val="00D33793"/>
    <w:rsid w:val="00D348D4"/>
    <w:rsid w:val="00D40040"/>
    <w:rsid w:val="00D407CC"/>
    <w:rsid w:val="00D4275D"/>
    <w:rsid w:val="00D454C7"/>
    <w:rsid w:val="00D47150"/>
    <w:rsid w:val="00D52E1F"/>
    <w:rsid w:val="00D56342"/>
    <w:rsid w:val="00D61BCC"/>
    <w:rsid w:val="00D63DF8"/>
    <w:rsid w:val="00D64990"/>
    <w:rsid w:val="00D665F9"/>
    <w:rsid w:val="00D70D9C"/>
    <w:rsid w:val="00D72C0C"/>
    <w:rsid w:val="00D82B1A"/>
    <w:rsid w:val="00D85012"/>
    <w:rsid w:val="00D8585D"/>
    <w:rsid w:val="00D863FE"/>
    <w:rsid w:val="00D87284"/>
    <w:rsid w:val="00D9127E"/>
    <w:rsid w:val="00D9299A"/>
    <w:rsid w:val="00DA48CF"/>
    <w:rsid w:val="00DA6DA4"/>
    <w:rsid w:val="00DA736E"/>
    <w:rsid w:val="00DB2BD3"/>
    <w:rsid w:val="00DB6E47"/>
    <w:rsid w:val="00DC00A1"/>
    <w:rsid w:val="00DC0C10"/>
    <w:rsid w:val="00DC14C3"/>
    <w:rsid w:val="00DC2206"/>
    <w:rsid w:val="00DC396C"/>
    <w:rsid w:val="00DC5DD2"/>
    <w:rsid w:val="00DC7373"/>
    <w:rsid w:val="00DC7A84"/>
    <w:rsid w:val="00DD056B"/>
    <w:rsid w:val="00DE22A8"/>
    <w:rsid w:val="00DE73D7"/>
    <w:rsid w:val="00DF2031"/>
    <w:rsid w:val="00DF2228"/>
    <w:rsid w:val="00DF4D7C"/>
    <w:rsid w:val="00DF7668"/>
    <w:rsid w:val="00DF7FC5"/>
    <w:rsid w:val="00E00522"/>
    <w:rsid w:val="00E0095B"/>
    <w:rsid w:val="00E02425"/>
    <w:rsid w:val="00E067C5"/>
    <w:rsid w:val="00E067D5"/>
    <w:rsid w:val="00E074ED"/>
    <w:rsid w:val="00E134AB"/>
    <w:rsid w:val="00E14457"/>
    <w:rsid w:val="00E158FF"/>
    <w:rsid w:val="00E17921"/>
    <w:rsid w:val="00E20056"/>
    <w:rsid w:val="00E21B79"/>
    <w:rsid w:val="00E23413"/>
    <w:rsid w:val="00E259AC"/>
    <w:rsid w:val="00E26D84"/>
    <w:rsid w:val="00E3036E"/>
    <w:rsid w:val="00E329CB"/>
    <w:rsid w:val="00E33BCE"/>
    <w:rsid w:val="00E353F9"/>
    <w:rsid w:val="00E41576"/>
    <w:rsid w:val="00E43043"/>
    <w:rsid w:val="00E512B8"/>
    <w:rsid w:val="00E51429"/>
    <w:rsid w:val="00E538D8"/>
    <w:rsid w:val="00E60C6E"/>
    <w:rsid w:val="00E73A24"/>
    <w:rsid w:val="00E73EF8"/>
    <w:rsid w:val="00E75FD0"/>
    <w:rsid w:val="00E84B1E"/>
    <w:rsid w:val="00E8615C"/>
    <w:rsid w:val="00E93B28"/>
    <w:rsid w:val="00E94540"/>
    <w:rsid w:val="00EA2E43"/>
    <w:rsid w:val="00EA38A6"/>
    <w:rsid w:val="00EA7486"/>
    <w:rsid w:val="00EB1DBB"/>
    <w:rsid w:val="00EB32E5"/>
    <w:rsid w:val="00EB5A36"/>
    <w:rsid w:val="00EB5E89"/>
    <w:rsid w:val="00EB6B65"/>
    <w:rsid w:val="00EB7C5C"/>
    <w:rsid w:val="00EB7E5C"/>
    <w:rsid w:val="00EC0973"/>
    <w:rsid w:val="00EC2B8E"/>
    <w:rsid w:val="00EC6DE6"/>
    <w:rsid w:val="00EC7CC5"/>
    <w:rsid w:val="00ED0514"/>
    <w:rsid w:val="00ED1215"/>
    <w:rsid w:val="00ED2C6B"/>
    <w:rsid w:val="00ED3717"/>
    <w:rsid w:val="00ED4296"/>
    <w:rsid w:val="00ED790E"/>
    <w:rsid w:val="00EE65DE"/>
    <w:rsid w:val="00EF07D1"/>
    <w:rsid w:val="00EF1722"/>
    <w:rsid w:val="00EF17A8"/>
    <w:rsid w:val="00EF3BD0"/>
    <w:rsid w:val="00EF4E10"/>
    <w:rsid w:val="00EF5297"/>
    <w:rsid w:val="00EF53F9"/>
    <w:rsid w:val="00F03587"/>
    <w:rsid w:val="00F102AA"/>
    <w:rsid w:val="00F10DCF"/>
    <w:rsid w:val="00F10E72"/>
    <w:rsid w:val="00F1221C"/>
    <w:rsid w:val="00F158F5"/>
    <w:rsid w:val="00F16DF8"/>
    <w:rsid w:val="00F16FB6"/>
    <w:rsid w:val="00F21314"/>
    <w:rsid w:val="00F215FD"/>
    <w:rsid w:val="00F3085A"/>
    <w:rsid w:val="00F33E67"/>
    <w:rsid w:val="00F34284"/>
    <w:rsid w:val="00F41DC0"/>
    <w:rsid w:val="00F43EC8"/>
    <w:rsid w:val="00F45BEC"/>
    <w:rsid w:val="00F4784A"/>
    <w:rsid w:val="00F53FEF"/>
    <w:rsid w:val="00F56782"/>
    <w:rsid w:val="00F5689D"/>
    <w:rsid w:val="00F616FA"/>
    <w:rsid w:val="00F62A45"/>
    <w:rsid w:val="00F65759"/>
    <w:rsid w:val="00F72515"/>
    <w:rsid w:val="00F74B83"/>
    <w:rsid w:val="00F74D6F"/>
    <w:rsid w:val="00F93914"/>
    <w:rsid w:val="00F9436F"/>
    <w:rsid w:val="00F969AE"/>
    <w:rsid w:val="00F9795B"/>
    <w:rsid w:val="00FA0C60"/>
    <w:rsid w:val="00FA3F32"/>
    <w:rsid w:val="00FA4386"/>
    <w:rsid w:val="00FA7762"/>
    <w:rsid w:val="00FB389B"/>
    <w:rsid w:val="00FB52F5"/>
    <w:rsid w:val="00FB699C"/>
    <w:rsid w:val="00FC3EB9"/>
    <w:rsid w:val="00FD02DA"/>
    <w:rsid w:val="00FD0FF1"/>
    <w:rsid w:val="00FD2B69"/>
    <w:rsid w:val="00FE09DB"/>
    <w:rsid w:val="00FE1086"/>
    <w:rsid w:val="00FE1BB2"/>
    <w:rsid w:val="00FE4CDD"/>
    <w:rsid w:val="00FE534C"/>
    <w:rsid w:val="00FF0B4B"/>
    <w:rsid w:val="00FF171D"/>
    <w:rsid w:val="00FF3036"/>
    <w:rsid w:val="00FF40CB"/>
    <w:rsid w:val="00FF4ABE"/>
    <w:rsid w:val="00FF4F46"/>
    <w:rsid w:val="00FF64C1"/>
    <w:rsid w:val="00FF7FE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523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caption" w:uiPriority="35" w:qFormat="1"/>
    <w:lsdException w:name="footnote reference" w:uiPriority="0"/>
    <w:lsdException w:name="List Number" w:unhideWhenUsed="0"/>
    <w:lsdException w:name="List 4" w:unhideWhenUsed="0"/>
    <w:lsdException w:name="List 5" w:unhideWhenUsed="0"/>
    <w:lsdException w:name="Title" w:semiHidden="0" w:uiPriority="10" w:unhideWhenUsed="0"/>
    <w:lsdException w:name="Default Paragraph Font" w:uiPriority="1" w:qFormat="1"/>
    <w:lsdException w:name="Subtitle" w:semiHidden="0" w:uiPriority="11" w:unhideWhenUsed="0"/>
    <w:lsdException w:name="Salutation" w:unhideWhenUsed="0"/>
    <w:lsdException w:name="Date" w:unhideWhenUsed="0" w:qFormat="1"/>
    <w:lsdException w:name="Body Text First Indent" w:unhideWhenUsed="0"/>
    <w:lsdException w:name="Hyperlink" w:uiPriority="3"/>
    <w:lsdException w:name="Strong" w:semiHidden="0" w:uiPriority="22" w:unhideWhenUsed="0" w:qFormat="1"/>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B1DBB"/>
    <w:pPr>
      <w:spacing w:line="260" w:lineRule="atLeast"/>
    </w:pPr>
    <w:rPr>
      <w:rFonts w:ascii="Arial" w:hAnsi="Arial"/>
      <w:color w:val="11204C"/>
      <w:lang w:eastAsia="en-US"/>
    </w:rPr>
  </w:style>
  <w:style w:type="paragraph" w:styleId="Heading1">
    <w:name w:val="heading 1"/>
    <w:basedOn w:val="Normal"/>
    <w:next w:val="Normal"/>
    <w:link w:val="Heading1Char"/>
    <w:uiPriority w:val="9"/>
    <w:semiHidden/>
    <w:rsid w:val="00572FE3"/>
    <w:pPr>
      <w:keepNext/>
      <w:keepLines/>
      <w:spacing w:before="480" w:line="276" w:lineRule="auto"/>
      <w:ind w:left="708"/>
      <w:outlineLvl w:val="0"/>
    </w:pPr>
    <w:rPr>
      <w:rFonts w:eastAsia="MS Gothic"/>
      <w:b/>
      <w:bCs/>
      <w:color w:val="17153B"/>
      <w:sz w:val="28"/>
      <w:szCs w:val="28"/>
      <w:lang w:val="en-US"/>
    </w:rPr>
  </w:style>
  <w:style w:type="paragraph" w:styleId="Heading2">
    <w:name w:val="heading 2"/>
    <w:basedOn w:val="Normal"/>
    <w:next w:val="Normal"/>
    <w:link w:val="Heading2Char"/>
    <w:uiPriority w:val="9"/>
    <w:semiHidden/>
    <w:rsid w:val="00572FE3"/>
    <w:pPr>
      <w:keepNext/>
      <w:keepLines/>
      <w:spacing w:before="200" w:line="276" w:lineRule="auto"/>
      <w:ind w:left="708"/>
      <w:outlineLvl w:val="1"/>
    </w:pPr>
    <w:rPr>
      <w:rFonts w:eastAsia="MS Gothic"/>
      <w:b/>
      <w:bCs/>
      <w:color w:val="201C50"/>
      <w:sz w:val="26"/>
      <w:szCs w:val="26"/>
      <w:lang w:val="en-US"/>
    </w:rPr>
  </w:style>
  <w:style w:type="paragraph" w:styleId="Heading3">
    <w:name w:val="heading 3"/>
    <w:basedOn w:val="Normal"/>
    <w:next w:val="Normal"/>
    <w:link w:val="Heading3Char"/>
    <w:uiPriority w:val="9"/>
    <w:semiHidden/>
    <w:qFormat/>
    <w:rsid w:val="00572FE3"/>
    <w:pPr>
      <w:keepNext/>
      <w:keepLines/>
      <w:spacing w:before="200" w:line="276" w:lineRule="auto"/>
      <w:ind w:left="708"/>
      <w:outlineLvl w:val="2"/>
    </w:pPr>
    <w:rPr>
      <w:rFonts w:eastAsia="MS Gothic"/>
      <w:b/>
      <w:bCs/>
      <w:color w:val="201C5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3"/>
    <w:unhideWhenUsed/>
    <w:rsid w:val="00AA2F5A"/>
    <w:pPr>
      <w:spacing w:line="240" w:lineRule="auto"/>
    </w:pPr>
    <w:rPr>
      <w:rFonts w:asciiTheme="minorHAnsi" w:hAnsiTheme="minorHAnsi"/>
      <w:noProof/>
      <w:color w:val="auto"/>
      <w:sz w:val="28"/>
    </w:rPr>
  </w:style>
  <w:style w:type="paragraph" w:styleId="Footer">
    <w:name w:val="footer"/>
    <w:basedOn w:val="Normal"/>
    <w:link w:val="FooterChar"/>
    <w:uiPriority w:val="99"/>
    <w:semiHidden/>
    <w:rsid w:val="007C4AA9"/>
    <w:pPr>
      <w:tabs>
        <w:tab w:val="center" w:pos="4536"/>
        <w:tab w:val="right" w:pos="9072"/>
      </w:tabs>
      <w:spacing w:line="240" w:lineRule="auto"/>
    </w:pPr>
  </w:style>
  <w:style w:type="table" w:styleId="TableGrid">
    <w:name w:val="Table Grid"/>
    <w:basedOn w:val="TableNormal"/>
    <w:rsid w:val="00A20CFF"/>
    <w:pPr>
      <w:spacing w:line="216"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denredDate">
    <w:name w:val="Edenred Date"/>
    <w:basedOn w:val="Header"/>
    <w:uiPriority w:val="1"/>
    <w:rsid w:val="00AA2F5A"/>
    <w:pPr>
      <w:jc w:val="right"/>
    </w:pPr>
    <w:rPr>
      <w:sz w:val="20"/>
    </w:rPr>
  </w:style>
  <w:style w:type="paragraph" w:customStyle="1" w:styleId="EdenredTitle">
    <w:name w:val="Edenred Title"/>
    <w:basedOn w:val="Text"/>
    <w:uiPriority w:val="1"/>
    <w:rsid w:val="00C874D9"/>
    <w:rPr>
      <w:color w:val="162056" w:themeColor="text2"/>
      <w:sz w:val="40"/>
      <w:szCs w:val="40"/>
    </w:rPr>
  </w:style>
  <w:style w:type="paragraph" w:customStyle="1" w:styleId="Edenredsubtitle">
    <w:name w:val="Edenred subtitle"/>
    <w:basedOn w:val="Normal"/>
    <w:uiPriority w:val="1"/>
    <w:rsid w:val="00C874D9"/>
    <w:pPr>
      <w:spacing w:line="259" w:lineRule="auto"/>
      <w:jc w:val="both"/>
    </w:pPr>
    <w:rPr>
      <w:rFonts w:asciiTheme="minorHAnsi" w:hAnsiTheme="minorHAnsi" w:cs="Arial"/>
      <w:color w:val="003591" w:themeColor="accent5"/>
      <w:sz w:val="30"/>
      <w:szCs w:val="30"/>
      <w:lang w:val="en-US"/>
    </w:rPr>
  </w:style>
  <w:style w:type="paragraph" w:customStyle="1" w:styleId="Text">
    <w:name w:val="Text"/>
    <w:basedOn w:val="Normal"/>
    <w:link w:val="TextCar"/>
    <w:rsid w:val="005D27E5"/>
    <w:pPr>
      <w:spacing w:line="259" w:lineRule="auto"/>
      <w:jc w:val="both"/>
    </w:pPr>
    <w:rPr>
      <w:rFonts w:asciiTheme="minorHAnsi" w:hAnsiTheme="minorHAnsi" w:cs="Arial"/>
      <w:color w:val="auto"/>
      <w:lang w:val="en-US"/>
    </w:rPr>
  </w:style>
  <w:style w:type="character" w:customStyle="1" w:styleId="FooterChar">
    <w:name w:val="Footer Char"/>
    <w:basedOn w:val="DefaultParagraphFont"/>
    <w:link w:val="Footer"/>
    <w:uiPriority w:val="99"/>
    <w:semiHidden/>
    <w:rsid w:val="00011F84"/>
    <w:rPr>
      <w:rFonts w:ascii="Arial" w:hAnsi="Arial"/>
      <w:color w:val="11204C"/>
      <w:lang w:eastAsia="en-US"/>
    </w:rPr>
  </w:style>
  <w:style w:type="paragraph" w:styleId="BalloonText">
    <w:name w:val="Balloon Text"/>
    <w:basedOn w:val="Normal"/>
    <w:link w:val="BalloonTextChar"/>
    <w:uiPriority w:val="99"/>
    <w:semiHidden/>
    <w:rsid w:val="00F616F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11F84"/>
    <w:rPr>
      <w:rFonts w:ascii="Tahoma" w:hAnsi="Tahoma" w:cs="Tahoma"/>
      <w:color w:val="11204C"/>
      <w:sz w:val="16"/>
      <w:szCs w:val="16"/>
      <w:lang w:eastAsia="en-US"/>
    </w:rPr>
  </w:style>
  <w:style w:type="paragraph" w:customStyle="1" w:styleId="Page">
    <w:name w:val="Page"/>
    <w:basedOn w:val="Normal"/>
    <w:uiPriority w:val="3"/>
    <w:unhideWhenUsed/>
    <w:rsid w:val="009146FB"/>
    <w:pPr>
      <w:framePr w:w="9724" w:h="539" w:wrap="around" w:vAnchor="page" w:hAnchor="page" w:x="1504" w:y="15027" w:anchorLock="1"/>
      <w:jc w:val="right"/>
    </w:pPr>
    <w:rPr>
      <w:sz w:val="16"/>
    </w:rPr>
  </w:style>
  <w:style w:type="character" w:customStyle="1" w:styleId="TextCar">
    <w:name w:val="Text Car"/>
    <w:link w:val="Text"/>
    <w:rsid w:val="00011F84"/>
    <w:rPr>
      <w:rFonts w:asciiTheme="minorHAnsi" w:hAnsiTheme="minorHAnsi" w:cs="Arial"/>
      <w:lang w:val="en-US" w:eastAsia="en-US"/>
    </w:rPr>
  </w:style>
  <w:style w:type="paragraph" w:styleId="FootnoteText">
    <w:name w:val="footnote text"/>
    <w:basedOn w:val="Normal"/>
    <w:link w:val="FootnoteTextChar"/>
    <w:uiPriority w:val="3"/>
    <w:rsid w:val="008B1359"/>
    <w:pPr>
      <w:spacing w:line="240" w:lineRule="auto"/>
    </w:pPr>
    <w:rPr>
      <w:rFonts w:asciiTheme="minorHAnsi" w:hAnsiTheme="minorHAnsi"/>
      <w:color w:val="auto"/>
      <w:sz w:val="14"/>
    </w:rPr>
  </w:style>
  <w:style w:type="character" w:customStyle="1" w:styleId="FootnoteTextChar">
    <w:name w:val="Footnote Text Char"/>
    <w:link w:val="FootnoteText"/>
    <w:uiPriority w:val="3"/>
    <w:rsid w:val="00011F84"/>
    <w:rPr>
      <w:rFonts w:asciiTheme="minorHAnsi" w:hAnsiTheme="minorHAnsi"/>
      <w:sz w:val="14"/>
      <w:lang w:eastAsia="en-US"/>
    </w:rPr>
  </w:style>
  <w:style w:type="character" w:styleId="FootnoteReference">
    <w:name w:val="footnote reference"/>
    <w:uiPriority w:val="3"/>
    <w:rsid w:val="003E71F4"/>
    <w:rPr>
      <w:vertAlign w:val="superscript"/>
    </w:rPr>
  </w:style>
  <w:style w:type="character" w:customStyle="1" w:styleId="Heading1Char">
    <w:name w:val="Heading 1 Char"/>
    <w:link w:val="Heading1"/>
    <w:uiPriority w:val="9"/>
    <w:semiHidden/>
    <w:rsid w:val="00011F84"/>
    <w:rPr>
      <w:rFonts w:ascii="Arial" w:eastAsia="MS Gothic" w:hAnsi="Arial"/>
      <w:b/>
      <w:bCs/>
      <w:color w:val="17153B"/>
      <w:sz w:val="28"/>
      <w:szCs w:val="28"/>
      <w:lang w:val="en-US" w:eastAsia="en-US"/>
    </w:rPr>
  </w:style>
  <w:style w:type="character" w:customStyle="1" w:styleId="Heading2Char">
    <w:name w:val="Heading 2 Char"/>
    <w:link w:val="Heading2"/>
    <w:uiPriority w:val="9"/>
    <w:semiHidden/>
    <w:rsid w:val="00011F84"/>
    <w:rPr>
      <w:rFonts w:ascii="Arial" w:eastAsia="MS Gothic" w:hAnsi="Arial"/>
      <w:b/>
      <w:bCs/>
      <w:color w:val="201C50"/>
      <w:sz w:val="26"/>
      <w:szCs w:val="26"/>
      <w:lang w:val="en-US" w:eastAsia="en-US"/>
    </w:rPr>
  </w:style>
  <w:style w:type="character" w:customStyle="1" w:styleId="Heading3Char">
    <w:name w:val="Heading 3 Char"/>
    <w:link w:val="Heading3"/>
    <w:uiPriority w:val="9"/>
    <w:semiHidden/>
    <w:rsid w:val="00011F84"/>
    <w:rPr>
      <w:rFonts w:ascii="Arial" w:eastAsia="MS Gothic" w:hAnsi="Arial"/>
      <w:b/>
      <w:bCs/>
      <w:color w:val="201C50"/>
      <w:szCs w:val="22"/>
      <w:lang w:val="en-US" w:eastAsia="en-US"/>
    </w:rPr>
  </w:style>
  <w:style w:type="paragraph" w:customStyle="1" w:styleId="Title1">
    <w:name w:val="Title 1"/>
    <w:basedOn w:val="Normal"/>
    <w:link w:val="Title1Car"/>
    <w:uiPriority w:val="1"/>
    <w:rsid w:val="005D27E5"/>
    <w:pPr>
      <w:spacing w:line="259" w:lineRule="auto"/>
      <w:jc w:val="both"/>
    </w:pPr>
    <w:rPr>
      <w:rFonts w:asciiTheme="minorHAnsi" w:hAnsiTheme="minorHAnsi" w:cs="Arial"/>
      <w:b/>
      <w:noProof/>
      <w:color w:val="003591" w:themeColor="accent5"/>
      <w:sz w:val="28"/>
      <w:szCs w:val="28"/>
      <w:lang w:val="en-US" w:eastAsia="fr-FR"/>
    </w:rPr>
  </w:style>
  <w:style w:type="character" w:customStyle="1" w:styleId="Title1Car">
    <w:name w:val="Title 1 Car"/>
    <w:link w:val="Title1"/>
    <w:uiPriority w:val="1"/>
    <w:rsid w:val="00011F84"/>
    <w:rPr>
      <w:rFonts w:asciiTheme="minorHAnsi" w:hAnsiTheme="minorHAnsi" w:cs="Arial"/>
      <w:b/>
      <w:noProof/>
      <w:color w:val="003591" w:themeColor="accent5"/>
      <w:sz w:val="28"/>
      <w:szCs w:val="28"/>
      <w:lang w:val="en-US"/>
    </w:rPr>
  </w:style>
  <w:style w:type="paragraph" w:customStyle="1" w:styleId="Title2">
    <w:name w:val="Title 2"/>
    <w:basedOn w:val="Normal"/>
    <w:next w:val="Normal"/>
    <w:link w:val="Title2Car"/>
    <w:uiPriority w:val="1"/>
    <w:rsid w:val="005D27E5"/>
    <w:pPr>
      <w:spacing w:line="276" w:lineRule="auto"/>
      <w:jc w:val="both"/>
    </w:pPr>
    <w:rPr>
      <w:rFonts w:asciiTheme="minorHAnsi" w:hAnsiTheme="minorHAnsi" w:cs="Arial"/>
      <w:b/>
      <w:noProof/>
      <w:color w:val="003591" w:themeColor="accent5"/>
      <w:sz w:val="24"/>
      <w:szCs w:val="24"/>
      <w:lang w:val="en-US"/>
    </w:rPr>
  </w:style>
  <w:style w:type="character" w:customStyle="1" w:styleId="Title2Car">
    <w:name w:val="Title 2 Car"/>
    <w:link w:val="Title2"/>
    <w:uiPriority w:val="1"/>
    <w:rsid w:val="00011F84"/>
    <w:rPr>
      <w:rFonts w:asciiTheme="minorHAnsi" w:hAnsiTheme="minorHAnsi" w:cs="Arial"/>
      <w:b/>
      <w:noProof/>
      <w:color w:val="003591" w:themeColor="accent5"/>
      <w:sz w:val="24"/>
      <w:szCs w:val="24"/>
      <w:lang w:val="en-US" w:eastAsia="en-US"/>
    </w:rPr>
  </w:style>
  <w:style w:type="paragraph" w:customStyle="1" w:styleId="BulletLead-in1">
    <w:name w:val="Bullet Lead-in 1"/>
    <w:basedOn w:val="Normal"/>
    <w:link w:val="BulletLead-in1Car"/>
    <w:uiPriority w:val="2"/>
    <w:rsid w:val="007C4AA9"/>
    <w:pPr>
      <w:numPr>
        <w:numId w:val="10"/>
      </w:numPr>
      <w:spacing w:line="259" w:lineRule="auto"/>
      <w:contextualSpacing/>
      <w:jc w:val="both"/>
    </w:pPr>
    <w:rPr>
      <w:rFonts w:asciiTheme="minorHAnsi" w:hAnsiTheme="minorHAnsi" w:cs="Arial"/>
      <w:b/>
      <w:color w:val="auto"/>
      <w:lang w:val="en-US"/>
    </w:rPr>
  </w:style>
  <w:style w:type="character" w:customStyle="1" w:styleId="BulletLead-in1Car">
    <w:name w:val="Bullet Lead-in 1 Car"/>
    <w:link w:val="BulletLead-in1"/>
    <w:uiPriority w:val="2"/>
    <w:rsid w:val="00011F84"/>
    <w:rPr>
      <w:rFonts w:asciiTheme="minorHAnsi" w:hAnsiTheme="minorHAnsi" w:cs="Arial"/>
      <w:b/>
      <w:lang w:val="en-US" w:eastAsia="en-US"/>
    </w:rPr>
  </w:style>
  <w:style w:type="paragraph" w:customStyle="1" w:styleId="BulletLead-in2">
    <w:name w:val="Bullet Lead-in 2"/>
    <w:basedOn w:val="Normal"/>
    <w:link w:val="BulletLead-in2Car"/>
    <w:uiPriority w:val="2"/>
    <w:rsid w:val="00AA2F5A"/>
    <w:pPr>
      <w:numPr>
        <w:ilvl w:val="1"/>
        <w:numId w:val="10"/>
      </w:numPr>
      <w:ind w:left="1066" w:hanging="357"/>
    </w:pPr>
    <w:rPr>
      <w:rFonts w:asciiTheme="minorHAnsi" w:hAnsiTheme="minorHAnsi"/>
      <w:color w:val="auto"/>
    </w:rPr>
  </w:style>
  <w:style w:type="character" w:customStyle="1" w:styleId="BulletLead-in2Car">
    <w:name w:val="Bullet Lead-in 2 Car"/>
    <w:link w:val="BulletLead-in2"/>
    <w:uiPriority w:val="2"/>
    <w:rsid w:val="00AA2F5A"/>
    <w:rPr>
      <w:rFonts w:asciiTheme="minorHAnsi" w:hAnsiTheme="minorHAnsi"/>
      <w:lang w:eastAsia="en-US"/>
    </w:rPr>
  </w:style>
  <w:style w:type="paragraph" w:styleId="TOCHeading">
    <w:name w:val="TOC Heading"/>
    <w:basedOn w:val="Heading1"/>
    <w:next w:val="Normal"/>
    <w:uiPriority w:val="39"/>
    <w:semiHidden/>
    <w:qFormat/>
    <w:rsid w:val="00572FE3"/>
    <w:pPr>
      <w:outlineLvl w:val="9"/>
    </w:pPr>
    <w:rPr>
      <w:lang w:eastAsia="fr-FR"/>
    </w:rPr>
  </w:style>
  <w:style w:type="paragraph" w:styleId="BodyText">
    <w:name w:val="Body Text"/>
    <w:basedOn w:val="Normal"/>
    <w:link w:val="BodyTextChar"/>
    <w:uiPriority w:val="99"/>
    <w:semiHidden/>
    <w:rsid w:val="00572FE3"/>
    <w:pPr>
      <w:spacing w:after="120" w:line="276" w:lineRule="auto"/>
      <w:ind w:left="708"/>
    </w:pPr>
    <w:rPr>
      <w:rFonts w:eastAsia="Arial"/>
      <w:color w:val="002060"/>
      <w:szCs w:val="22"/>
      <w:lang w:val="en-US"/>
    </w:rPr>
  </w:style>
  <w:style w:type="character" w:customStyle="1" w:styleId="BodyTextChar">
    <w:name w:val="Body Text Char"/>
    <w:link w:val="BodyText"/>
    <w:uiPriority w:val="99"/>
    <w:semiHidden/>
    <w:rsid w:val="00011F84"/>
    <w:rPr>
      <w:rFonts w:ascii="Arial" w:eastAsia="Arial" w:hAnsi="Arial"/>
      <w:color w:val="002060"/>
      <w:szCs w:val="22"/>
      <w:lang w:val="en-US" w:eastAsia="en-US"/>
    </w:rPr>
  </w:style>
  <w:style w:type="character" w:customStyle="1" w:styleId="HeaderChar">
    <w:name w:val="Header Char"/>
    <w:link w:val="Header"/>
    <w:uiPriority w:val="3"/>
    <w:rsid w:val="00AA2F5A"/>
    <w:rPr>
      <w:rFonts w:asciiTheme="minorHAnsi" w:hAnsiTheme="minorHAnsi"/>
      <w:noProof/>
      <w:sz w:val="28"/>
      <w:lang w:eastAsia="en-US"/>
    </w:rPr>
  </w:style>
  <w:style w:type="character" w:styleId="Hyperlink">
    <w:name w:val="Hyperlink"/>
    <w:uiPriority w:val="3"/>
    <w:unhideWhenUsed/>
    <w:rsid w:val="00572FE3"/>
    <w:rPr>
      <w:color w:val="55517B"/>
    </w:rPr>
  </w:style>
  <w:style w:type="paragraph" w:styleId="EndnoteText">
    <w:name w:val="endnote text"/>
    <w:basedOn w:val="Normal"/>
    <w:link w:val="EndnoteTextChar"/>
    <w:uiPriority w:val="99"/>
    <w:semiHidden/>
    <w:rsid w:val="00572FE3"/>
    <w:pPr>
      <w:spacing w:line="240" w:lineRule="auto"/>
      <w:ind w:left="708"/>
    </w:pPr>
    <w:rPr>
      <w:rFonts w:eastAsia="Arial"/>
      <w:color w:val="002060"/>
      <w:lang w:val="en-US"/>
    </w:rPr>
  </w:style>
  <w:style w:type="character" w:customStyle="1" w:styleId="EndnoteTextChar">
    <w:name w:val="Endnote Text Char"/>
    <w:link w:val="EndnoteText"/>
    <w:uiPriority w:val="99"/>
    <w:semiHidden/>
    <w:rsid w:val="00011F84"/>
    <w:rPr>
      <w:rFonts w:ascii="Arial" w:eastAsia="Arial" w:hAnsi="Arial"/>
      <w:color w:val="002060"/>
      <w:lang w:val="en-US" w:eastAsia="en-US"/>
    </w:rPr>
  </w:style>
  <w:style w:type="character" w:styleId="EndnoteReference">
    <w:name w:val="endnote reference"/>
    <w:uiPriority w:val="99"/>
    <w:semiHidden/>
    <w:rsid w:val="00572FE3"/>
    <w:rPr>
      <w:vertAlign w:val="superscript"/>
    </w:rPr>
  </w:style>
  <w:style w:type="character" w:styleId="CommentReference">
    <w:name w:val="annotation reference"/>
    <w:uiPriority w:val="99"/>
    <w:semiHidden/>
    <w:rsid w:val="00572FE3"/>
    <w:rPr>
      <w:sz w:val="16"/>
      <w:szCs w:val="16"/>
    </w:rPr>
  </w:style>
  <w:style w:type="paragraph" w:styleId="CommentText">
    <w:name w:val="annotation text"/>
    <w:basedOn w:val="Normal"/>
    <w:link w:val="CommentTextChar"/>
    <w:uiPriority w:val="99"/>
    <w:semiHidden/>
    <w:rsid w:val="00572FE3"/>
    <w:pPr>
      <w:spacing w:after="200" w:line="240" w:lineRule="auto"/>
      <w:ind w:left="708"/>
    </w:pPr>
    <w:rPr>
      <w:rFonts w:eastAsia="Arial"/>
      <w:color w:val="002060"/>
      <w:lang w:val="en-US"/>
    </w:rPr>
  </w:style>
  <w:style w:type="character" w:customStyle="1" w:styleId="CommentTextChar">
    <w:name w:val="Comment Text Char"/>
    <w:link w:val="CommentText"/>
    <w:uiPriority w:val="99"/>
    <w:semiHidden/>
    <w:rsid w:val="00011F84"/>
    <w:rPr>
      <w:rFonts w:ascii="Arial" w:eastAsia="Arial" w:hAnsi="Arial"/>
      <w:color w:val="002060"/>
      <w:lang w:val="en-US" w:eastAsia="en-US"/>
    </w:rPr>
  </w:style>
  <w:style w:type="paragraph" w:styleId="CommentSubject">
    <w:name w:val="annotation subject"/>
    <w:basedOn w:val="CommentText"/>
    <w:next w:val="CommentText"/>
    <w:link w:val="CommentSubjectChar"/>
    <w:uiPriority w:val="99"/>
    <w:semiHidden/>
    <w:rsid w:val="00572FE3"/>
    <w:rPr>
      <w:b/>
      <w:bCs/>
    </w:rPr>
  </w:style>
  <w:style w:type="character" w:customStyle="1" w:styleId="CommentSubjectChar">
    <w:name w:val="Comment Subject Char"/>
    <w:link w:val="CommentSubject"/>
    <w:uiPriority w:val="99"/>
    <w:semiHidden/>
    <w:rsid w:val="00011F84"/>
    <w:rPr>
      <w:rFonts w:ascii="Arial" w:eastAsia="Arial" w:hAnsi="Arial"/>
      <w:b/>
      <w:bCs/>
      <w:color w:val="002060"/>
      <w:lang w:val="en-US" w:eastAsia="en-US"/>
    </w:rPr>
  </w:style>
  <w:style w:type="paragraph" w:styleId="Revision">
    <w:name w:val="Revision"/>
    <w:hidden/>
    <w:uiPriority w:val="99"/>
    <w:semiHidden/>
    <w:rsid w:val="00572FE3"/>
    <w:rPr>
      <w:rFonts w:ascii="Arial" w:eastAsia="Arial" w:hAnsi="Arial"/>
      <w:color w:val="002060"/>
      <w:szCs w:val="22"/>
      <w:lang w:val="en-US" w:eastAsia="en-US"/>
    </w:rPr>
  </w:style>
  <w:style w:type="character" w:styleId="FollowedHyperlink">
    <w:name w:val="FollowedHyperlink"/>
    <w:uiPriority w:val="99"/>
    <w:semiHidden/>
    <w:rsid w:val="00D82B1A"/>
    <w:rPr>
      <w:color w:val="0F004E"/>
      <w:u w:val="single"/>
    </w:rPr>
  </w:style>
  <w:style w:type="paragraph" w:customStyle="1" w:styleId="Tablecaptiontext">
    <w:name w:val="Table caption text"/>
    <w:basedOn w:val="Normal"/>
    <w:uiPriority w:val="2"/>
    <w:rsid w:val="00BA43B3"/>
    <w:pPr>
      <w:spacing w:line="260" w:lineRule="exact"/>
      <w:ind w:right="113"/>
    </w:pPr>
    <w:rPr>
      <w:rFonts w:asciiTheme="minorHAnsi" w:hAnsiTheme="minorHAnsi"/>
      <w:color w:val="auto"/>
      <w:sz w:val="16"/>
      <w:lang w:val="en-GB" w:eastAsia="fr-FR"/>
    </w:rPr>
  </w:style>
  <w:style w:type="paragraph" w:customStyle="1" w:styleId="Tablecolumntitle">
    <w:name w:val="Table column title"/>
    <w:basedOn w:val="Normal"/>
    <w:uiPriority w:val="2"/>
    <w:rsid w:val="00BA43B3"/>
    <w:pPr>
      <w:spacing w:line="260" w:lineRule="exact"/>
      <w:ind w:left="113" w:right="113"/>
      <w:jc w:val="right"/>
    </w:pPr>
    <w:rPr>
      <w:rFonts w:asciiTheme="minorHAnsi" w:hAnsiTheme="minorHAnsi"/>
      <w:color w:val="auto"/>
      <w:sz w:val="16"/>
      <w:lang w:val="en-GB" w:eastAsia="fr-FR"/>
    </w:rPr>
  </w:style>
  <w:style w:type="character" w:customStyle="1" w:styleId="BoilerPlateChar">
    <w:name w:val="Boiler Plate Char"/>
    <w:link w:val="BoilerPlate"/>
    <w:uiPriority w:val="2"/>
    <w:locked/>
    <w:rsid w:val="00011F84"/>
    <w:rPr>
      <w:rFonts w:asciiTheme="minorHAnsi" w:eastAsia="Calibri" w:hAnsiTheme="minorHAnsi" w:cs="Calibri"/>
      <w:sz w:val="16"/>
      <w:szCs w:val="14"/>
      <w:lang w:val="en-US" w:eastAsia="en-US"/>
    </w:rPr>
  </w:style>
  <w:style w:type="paragraph" w:customStyle="1" w:styleId="BoilerPlate">
    <w:name w:val="Boiler Plate"/>
    <w:basedOn w:val="Normal"/>
    <w:link w:val="BoilerPlateChar"/>
    <w:uiPriority w:val="2"/>
    <w:rsid w:val="00CD1ECE"/>
    <w:pPr>
      <w:spacing w:line="259" w:lineRule="auto"/>
      <w:jc w:val="both"/>
    </w:pPr>
    <w:rPr>
      <w:rFonts w:asciiTheme="minorHAnsi" w:eastAsia="Calibri" w:hAnsiTheme="minorHAnsi" w:cs="Calibri"/>
      <w:color w:val="auto"/>
      <w:sz w:val="16"/>
      <w:szCs w:val="14"/>
      <w:lang w:val="en-US"/>
    </w:rPr>
  </w:style>
  <w:style w:type="paragraph" w:customStyle="1" w:styleId="Pagefooter">
    <w:name w:val="Page footer"/>
    <w:basedOn w:val="Normal"/>
    <w:uiPriority w:val="3"/>
    <w:qFormat/>
    <w:rsid w:val="007C4AA9"/>
    <w:pPr>
      <w:spacing w:line="200" w:lineRule="exact"/>
      <w:ind w:right="-199"/>
      <w:jc w:val="right"/>
    </w:pPr>
    <w:rPr>
      <w:color w:val="D52B1E" w:themeColor="accent1"/>
      <w:sz w:val="12"/>
      <w:lang w:eastAsia="fr-FR"/>
    </w:rPr>
  </w:style>
  <w:style w:type="paragraph" w:customStyle="1" w:styleId="Title3">
    <w:name w:val="Title 3"/>
    <w:basedOn w:val="Normal"/>
    <w:link w:val="Title3Car"/>
    <w:uiPriority w:val="1"/>
    <w:qFormat/>
    <w:rsid w:val="005D27E5"/>
    <w:pPr>
      <w:spacing w:line="259" w:lineRule="auto"/>
    </w:pPr>
    <w:rPr>
      <w:rFonts w:asciiTheme="minorHAnsi" w:hAnsiTheme="minorHAnsi" w:cs="Arial"/>
      <w:b/>
      <w:noProof/>
      <w:color w:val="003591" w:themeColor="accent5"/>
      <w:lang w:val="en-US"/>
    </w:rPr>
  </w:style>
  <w:style w:type="character" w:customStyle="1" w:styleId="Title3Car">
    <w:name w:val="Title 3 Car"/>
    <w:basedOn w:val="DefaultParagraphFont"/>
    <w:link w:val="Title3"/>
    <w:uiPriority w:val="1"/>
    <w:rsid w:val="00011F84"/>
    <w:rPr>
      <w:rFonts w:asciiTheme="minorHAnsi" w:hAnsiTheme="minorHAnsi" w:cs="Arial"/>
      <w:b/>
      <w:noProof/>
      <w:color w:val="003591" w:themeColor="accent5"/>
      <w:lang w:val="en-US" w:eastAsia="en-US"/>
    </w:rPr>
  </w:style>
  <w:style w:type="paragraph" w:customStyle="1" w:styleId="Lead-in">
    <w:name w:val="Lead-in"/>
    <w:basedOn w:val="Text"/>
    <w:link w:val="Lead-inCar"/>
    <w:uiPriority w:val="1"/>
    <w:qFormat/>
    <w:rsid w:val="005D27E5"/>
  </w:style>
  <w:style w:type="character" w:customStyle="1" w:styleId="Lead-inCar">
    <w:name w:val="Lead-in Car"/>
    <w:basedOn w:val="TextCar"/>
    <w:link w:val="Lead-in"/>
    <w:uiPriority w:val="1"/>
    <w:rsid w:val="00011F84"/>
    <w:rPr>
      <w:rFonts w:asciiTheme="minorHAnsi" w:hAnsiTheme="minorHAnsi" w:cs="Arial"/>
      <w:lang w:val="en-US" w:eastAsia="en-US"/>
    </w:rPr>
  </w:style>
  <w:style w:type="paragraph" w:customStyle="1" w:styleId="BoxBullet1">
    <w:name w:val="Box Bullet 1"/>
    <w:uiPriority w:val="2"/>
    <w:qFormat/>
    <w:rsid w:val="009838A3"/>
    <w:pPr>
      <w:numPr>
        <w:numId w:val="19"/>
      </w:numPr>
      <w:ind w:left="357" w:hanging="357"/>
    </w:pPr>
    <w:rPr>
      <w:rFonts w:asciiTheme="minorHAnsi" w:hAnsiTheme="minorHAnsi" w:cs="Arial"/>
      <w:b/>
      <w:noProof/>
      <w:color w:val="003591" w:themeColor="accent5"/>
      <w:lang w:val="en-US"/>
    </w:rPr>
  </w:style>
  <w:style w:type="paragraph" w:styleId="ListParagraph">
    <w:name w:val="List Paragraph"/>
    <w:basedOn w:val="Normal"/>
    <w:link w:val="ListParagraphChar"/>
    <w:uiPriority w:val="34"/>
    <w:qFormat/>
    <w:rsid w:val="009838A3"/>
    <w:pPr>
      <w:ind w:left="720"/>
      <w:contextualSpacing/>
    </w:pPr>
  </w:style>
  <w:style w:type="paragraph" w:customStyle="1" w:styleId="BoxBullet2">
    <w:name w:val="Box Bullet 2"/>
    <w:uiPriority w:val="2"/>
    <w:qFormat/>
    <w:rsid w:val="00AA2F5A"/>
    <w:pPr>
      <w:numPr>
        <w:numId w:val="20"/>
      </w:numPr>
      <w:ind w:left="714" w:hanging="357"/>
    </w:pPr>
    <w:rPr>
      <w:rFonts w:asciiTheme="minorHAnsi" w:hAnsiTheme="minorHAnsi"/>
      <w:lang w:eastAsia="en-US"/>
    </w:rPr>
  </w:style>
  <w:style w:type="character" w:customStyle="1" w:styleId="zmlenmeyenBahsetme1">
    <w:name w:val="Çözümlenmeyen Bahsetme1"/>
    <w:basedOn w:val="DefaultParagraphFont"/>
    <w:uiPriority w:val="99"/>
    <w:semiHidden/>
    <w:unhideWhenUsed/>
    <w:rsid w:val="00207DDA"/>
    <w:rPr>
      <w:color w:val="808080"/>
      <w:shd w:val="clear" w:color="auto" w:fill="E6E6E6"/>
    </w:rPr>
  </w:style>
  <w:style w:type="character" w:customStyle="1" w:styleId="ListParagraphChar">
    <w:name w:val="List Paragraph Char"/>
    <w:link w:val="ListParagraph"/>
    <w:uiPriority w:val="34"/>
    <w:rsid w:val="009424A8"/>
    <w:rPr>
      <w:rFonts w:ascii="Arial" w:hAnsi="Arial"/>
      <w:color w:val="11204C"/>
      <w:lang w:eastAsia="en-US"/>
    </w:rPr>
  </w:style>
  <w:style w:type="character" w:styleId="Strong">
    <w:name w:val="Strong"/>
    <w:basedOn w:val="DefaultParagraphFont"/>
    <w:uiPriority w:val="22"/>
    <w:qFormat/>
    <w:rsid w:val="00C263F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caption" w:uiPriority="35" w:qFormat="1"/>
    <w:lsdException w:name="footnote reference" w:uiPriority="0"/>
    <w:lsdException w:name="List Number" w:unhideWhenUsed="0"/>
    <w:lsdException w:name="List 4" w:unhideWhenUsed="0"/>
    <w:lsdException w:name="List 5" w:unhideWhenUsed="0"/>
    <w:lsdException w:name="Title" w:semiHidden="0" w:uiPriority="10" w:unhideWhenUsed="0"/>
    <w:lsdException w:name="Default Paragraph Font" w:uiPriority="1" w:qFormat="1"/>
    <w:lsdException w:name="Subtitle" w:semiHidden="0" w:uiPriority="11" w:unhideWhenUsed="0"/>
    <w:lsdException w:name="Salutation" w:unhideWhenUsed="0"/>
    <w:lsdException w:name="Date" w:unhideWhenUsed="0" w:qFormat="1"/>
    <w:lsdException w:name="Body Text First Indent" w:unhideWhenUsed="0"/>
    <w:lsdException w:name="Hyperlink" w:uiPriority="3"/>
    <w:lsdException w:name="Strong" w:semiHidden="0" w:uiPriority="22" w:unhideWhenUsed="0" w:qFormat="1"/>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B1DBB"/>
    <w:pPr>
      <w:spacing w:line="260" w:lineRule="atLeast"/>
    </w:pPr>
    <w:rPr>
      <w:rFonts w:ascii="Arial" w:hAnsi="Arial"/>
      <w:color w:val="11204C"/>
      <w:lang w:eastAsia="en-US"/>
    </w:rPr>
  </w:style>
  <w:style w:type="paragraph" w:styleId="Heading1">
    <w:name w:val="heading 1"/>
    <w:basedOn w:val="Normal"/>
    <w:next w:val="Normal"/>
    <w:link w:val="Heading1Char"/>
    <w:uiPriority w:val="9"/>
    <w:semiHidden/>
    <w:rsid w:val="00572FE3"/>
    <w:pPr>
      <w:keepNext/>
      <w:keepLines/>
      <w:spacing w:before="480" w:line="276" w:lineRule="auto"/>
      <w:ind w:left="708"/>
      <w:outlineLvl w:val="0"/>
    </w:pPr>
    <w:rPr>
      <w:rFonts w:eastAsia="MS Gothic"/>
      <w:b/>
      <w:bCs/>
      <w:color w:val="17153B"/>
      <w:sz w:val="28"/>
      <w:szCs w:val="28"/>
      <w:lang w:val="en-US"/>
    </w:rPr>
  </w:style>
  <w:style w:type="paragraph" w:styleId="Heading2">
    <w:name w:val="heading 2"/>
    <w:basedOn w:val="Normal"/>
    <w:next w:val="Normal"/>
    <w:link w:val="Heading2Char"/>
    <w:uiPriority w:val="9"/>
    <w:semiHidden/>
    <w:rsid w:val="00572FE3"/>
    <w:pPr>
      <w:keepNext/>
      <w:keepLines/>
      <w:spacing w:before="200" w:line="276" w:lineRule="auto"/>
      <w:ind w:left="708"/>
      <w:outlineLvl w:val="1"/>
    </w:pPr>
    <w:rPr>
      <w:rFonts w:eastAsia="MS Gothic"/>
      <w:b/>
      <w:bCs/>
      <w:color w:val="201C50"/>
      <w:sz w:val="26"/>
      <w:szCs w:val="26"/>
      <w:lang w:val="en-US"/>
    </w:rPr>
  </w:style>
  <w:style w:type="paragraph" w:styleId="Heading3">
    <w:name w:val="heading 3"/>
    <w:basedOn w:val="Normal"/>
    <w:next w:val="Normal"/>
    <w:link w:val="Heading3Char"/>
    <w:uiPriority w:val="9"/>
    <w:semiHidden/>
    <w:qFormat/>
    <w:rsid w:val="00572FE3"/>
    <w:pPr>
      <w:keepNext/>
      <w:keepLines/>
      <w:spacing w:before="200" w:line="276" w:lineRule="auto"/>
      <w:ind w:left="708"/>
      <w:outlineLvl w:val="2"/>
    </w:pPr>
    <w:rPr>
      <w:rFonts w:eastAsia="MS Gothic"/>
      <w:b/>
      <w:bCs/>
      <w:color w:val="201C5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3"/>
    <w:unhideWhenUsed/>
    <w:rsid w:val="00AA2F5A"/>
    <w:pPr>
      <w:spacing w:line="240" w:lineRule="auto"/>
    </w:pPr>
    <w:rPr>
      <w:rFonts w:asciiTheme="minorHAnsi" w:hAnsiTheme="minorHAnsi"/>
      <w:noProof/>
      <w:color w:val="auto"/>
      <w:sz w:val="28"/>
    </w:rPr>
  </w:style>
  <w:style w:type="paragraph" w:styleId="Footer">
    <w:name w:val="footer"/>
    <w:basedOn w:val="Normal"/>
    <w:link w:val="FooterChar"/>
    <w:uiPriority w:val="99"/>
    <w:semiHidden/>
    <w:rsid w:val="007C4AA9"/>
    <w:pPr>
      <w:tabs>
        <w:tab w:val="center" w:pos="4536"/>
        <w:tab w:val="right" w:pos="9072"/>
      </w:tabs>
      <w:spacing w:line="240" w:lineRule="auto"/>
    </w:pPr>
  </w:style>
  <w:style w:type="table" w:styleId="TableGrid">
    <w:name w:val="Table Grid"/>
    <w:basedOn w:val="TableNormal"/>
    <w:rsid w:val="00A20CFF"/>
    <w:pPr>
      <w:spacing w:line="216"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denredDate">
    <w:name w:val="Edenred Date"/>
    <w:basedOn w:val="Header"/>
    <w:uiPriority w:val="1"/>
    <w:rsid w:val="00AA2F5A"/>
    <w:pPr>
      <w:jc w:val="right"/>
    </w:pPr>
    <w:rPr>
      <w:sz w:val="20"/>
    </w:rPr>
  </w:style>
  <w:style w:type="paragraph" w:customStyle="1" w:styleId="EdenredTitle">
    <w:name w:val="Edenred Title"/>
    <w:basedOn w:val="Text"/>
    <w:uiPriority w:val="1"/>
    <w:rsid w:val="00C874D9"/>
    <w:rPr>
      <w:color w:val="162056" w:themeColor="text2"/>
      <w:sz w:val="40"/>
      <w:szCs w:val="40"/>
    </w:rPr>
  </w:style>
  <w:style w:type="paragraph" w:customStyle="1" w:styleId="Edenredsubtitle">
    <w:name w:val="Edenred subtitle"/>
    <w:basedOn w:val="Normal"/>
    <w:uiPriority w:val="1"/>
    <w:rsid w:val="00C874D9"/>
    <w:pPr>
      <w:spacing w:line="259" w:lineRule="auto"/>
      <w:jc w:val="both"/>
    </w:pPr>
    <w:rPr>
      <w:rFonts w:asciiTheme="minorHAnsi" w:hAnsiTheme="minorHAnsi" w:cs="Arial"/>
      <w:color w:val="003591" w:themeColor="accent5"/>
      <w:sz w:val="30"/>
      <w:szCs w:val="30"/>
      <w:lang w:val="en-US"/>
    </w:rPr>
  </w:style>
  <w:style w:type="paragraph" w:customStyle="1" w:styleId="Text">
    <w:name w:val="Text"/>
    <w:basedOn w:val="Normal"/>
    <w:link w:val="TextCar"/>
    <w:rsid w:val="005D27E5"/>
    <w:pPr>
      <w:spacing w:line="259" w:lineRule="auto"/>
      <w:jc w:val="both"/>
    </w:pPr>
    <w:rPr>
      <w:rFonts w:asciiTheme="minorHAnsi" w:hAnsiTheme="minorHAnsi" w:cs="Arial"/>
      <w:color w:val="auto"/>
      <w:lang w:val="en-US"/>
    </w:rPr>
  </w:style>
  <w:style w:type="character" w:customStyle="1" w:styleId="FooterChar">
    <w:name w:val="Footer Char"/>
    <w:basedOn w:val="DefaultParagraphFont"/>
    <w:link w:val="Footer"/>
    <w:uiPriority w:val="99"/>
    <w:semiHidden/>
    <w:rsid w:val="00011F84"/>
    <w:rPr>
      <w:rFonts w:ascii="Arial" w:hAnsi="Arial"/>
      <w:color w:val="11204C"/>
      <w:lang w:eastAsia="en-US"/>
    </w:rPr>
  </w:style>
  <w:style w:type="paragraph" w:styleId="BalloonText">
    <w:name w:val="Balloon Text"/>
    <w:basedOn w:val="Normal"/>
    <w:link w:val="BalloonTextChar"/>
    <w:uiPriority w:val="99"/>
    <w:semiHidden/>
    <w:rsid w:val="00F616F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11F84"/>
    <w:rPr>
      <w:rFonts w:ascii="Tahoma" w:hAnsi="Tahoma" w:cs="Tahoma"/>
      <w:color w:val="11204C"/>
      <w:sz w:val="16"/>
      <w:szCs w:val="16"/>
      <w:lang w:eastAsia="en-US"/>
    </w:rPr>
  </w:style>
  <w:style w:type="paragraph" w:customStyle="1" w:styleId="Page">
    <w:name w:val="Page"/>
    <w:basedOn w:val="Normal"/>
    <w:uiPriority w:val="3"/>
    <w:unhideWhenUsed/>
    <w:rsid w:val="009146FB"/>
    <w:pPr>
      <w:framePr w:w="9724" w:h="539" w:wrap="around" w:vAnchor="page" w:hAnchor="page" w:x="1504" w:y="15027" w:anchorLock="1"/>
      <w:jc w:val="right"/>
    </w:pPr>
    <w:rPr>
      <w:sz w:val="16"/>
    </w:rPr>
  </w:style>
  <w:style w:type="character" w:customStyle="1" w:styleId="TextCar">
    <w:name w:val="Text Car"/>
    <w:link w:val="Text"/>
    <w:rsid w:val="00011F84"/>
    <w:rPr>
      <w:rFonts w:asciiTheme="minorHAnsi" w:hAnsiTheme="minorHAnsi" w:cs="Arial"/>
      <w:lang w:val="en-US" w:eastAsia="en-US"/>
    </w:rPr>
  </w:style>
  <w:style w:type="paragraph" w:styleId="FootnoteText">
    <w:name w:val="footnote text"/>
    <w:basedOn w:val="Normal"/>
    <w:link w:val="FootnoteTextChar"/>
    <w:uiPriority w:val="3"/>
    <w:rsid w:val="008B1359"/>
    <w:pPr>
      <w:spacing w:line="240" w:lineRule="auto"/>
    </w:pPr>
    <w:rPr>
      <w:rFonts w:asciiTheme="minorHAnsi" w:hAnsiTheme="minorHAnsi"/>
      <w:color w:val="auto"/>
      <w:sz w:val="14"/>
    </w:rPr>
  </w:style>
  <w:style w:type="character" w:customStyle="1" w:styleId="FootnoteTextChar">
    <w:name w:val="Footnote Text Char"/>
    <w:link w:val="FootnoteText"/>
    <w:uiPriority w:val="3"/>
    <w:rsid w:val="00011F84"/>
    <w:rPr>
      <w:rFonts w:asciiTheme="minorHAnsi" w:hAnsiTheme="minorHAnsi"/>
      <w:sz w:val="14"/>
      <w:lang w:eastAsia="en-US"/>
    </w:rPr>
  </w:style>
  <w:style w:type="character" w:styleId="FootnoteReference">
    <w:name w:val="footnote reference"/>
    <w:uiPriority w:val="3"/>
    <w:rsid w:val="003E71F4"/>
    <w:rPr>
      <w:vertAlign w:val="superscript"/>
    </w:rPr>
  </w:style>
  <w:style w:type="character" w:customStyle="1" w:styleId="Heading1Char">
    <w:name w:val="Heading 1 Char"/>
    <w:link w:val="Heading1"/>
    <w:uiPriority w:val="9"/>
    <w:semiHidden/>
    <w:rsid w:val="00011F84"/>
    <w:rPr>
      <w:rFonts w:ascii="Arial" w:eastAsia="MS Gothic" w:hAnsi="Arial"/>
      <w:b/>
      <w:bCs/>
      <w:color w:val="17153B"/>
      <w:sz w:val="28"/>
      <w:szCs w:val="28"/>
      <w:lang w:val="en-US" w:eastAsia="en-US"/>
    </w:rPr>
  </w:style>
  <w:style w:type="character" w:customStyle="1" w:styleId="Heading2Char">
    <w:name w:val="Heading 2 Char"/>
    <w:link w:val="Heading2"/>
    <w:uiPriority w:val="9"/>
    <w:semiHidden/>
    <w:rsid w:val="00011F84"/>
    <w:rPr>
      <w:rFonts w:ascii="Arial" w:eastAsia="MS Gothic" w:hAnsi="Arial"/>
      <w:b/>
      <w:bCs/>
      <w:color w:val="201C50"/>
      <w:sz w:val="26"/>
      <w:szCs w:val="26"/>
      <w:lang w:val="en-US" w:eastAsia="en-US"/>
    </w:rPr>
  </w:style>
  <w:style w:type="character" w:customStyle="1" w:styleId="Heading3Char">
    <w:name w:val="Heading 3 Char"/>
    <w:link w:val="Heading3"/>
    <w:uiPriority w:val="9"/>
    <w:semiHidden/>
    <w:rsid w:val="00011F84"/>
    <w:rPr>
      <w:rFonts w:ascii="Arial" w:eastAsia="MS Gothic" w:hAnsi="Arial"/>
      <w:b/>
      <w:bCs/>
      <w:color w:val="201C50"/>
      <w:szCs w:val="22"/>
      <w:lang w:val="en-US" w:eastAsia="en-US"/>
    </w:rPr>
  </w:style>
  <w:style w:type="paragraph" w:customStyle="1" w:styleId="Title1">
    <w:name w:val="Title 1"/>
    <w:basedOn w:val="Normal"/>
    <w:link w:val="Title1Car"/>
    <w:uiPriority w:val="1"/>
    <w:rsid w:val="005D27E5"/>
    <w:pPr>
      <w:spacing w:line="259" w:lineRule="auto"/>
      <w:jc w:val="both"/>
    </w:pPr>
    <w:rPr>
      <w:rFonts w:asciiTheme="minorHAnsi" w:hAnsiTheme="minorHAnsi" w:cs="Arial"/>
      <w:b/>
      <w:noProof/>
      <w:color w:val="003591" w:themeColor="accent5"/>
      <w:sz w:val="28"/>
      <w:szCs w:val="28"/>
      <w:lang w:val="en-US" w:eastAsia="fr-FR"/>
    </w:rPr>
  </w:style>
  <w:style w:type="character" w:customStyle="1" w:styleId="Title1Car">
    <w:name w:val="Title 1 Car"/>
    <w:link w:val="Title1"/>
    <w:uiPriority w:val="1"/>
    <w:rsid w:val="00011F84"/>
    <w:rPr>
      <w:rFonts w:asciiTheme="minorHAnsi" w:hAnsiTheme="minorHAnsi" w:cs="Arial"/>
      <w:b/>
      <w:noProof/>
      <w:color w:val="003591" w:themeColor="accent5"/>
      <w:sz w:val="28"/>
      <w:szCs w:val="28"/>
      <w:lang w:val="en-US"/>
    </w:rPr>
  </w:style>
  <w:style w:type="paragraph" w:customStyle="1" w:styleId="Title2">
    <w:name w:val="Title 2"/>
    <w:basedOn w:val="Normal"/>
    <w:next w:val="Normal"/>
    <w:link w:val="Title2Car"/>
    <w:uiPriority w:val="1"/>
    <w:rsid w:val="005D27E5"/>
    <w:pPr>
      <w:spacing w:line="276" w:lineRule="auto"/>
      <w:jc w:val="both"/>
    </w:pPr>
    <w:rPr>
      <w:rFonts w:asciiTheme="minorHAnsi" w:hAnsiTheme="minorHAnsi" w:cs="Arial"/>
      <w:b/>
      <w:noProof/>
      <w:color w:val="003591" w:themeColor="accent5"/>
      <w:sz w:val="24"/>
      <w:szCs w:val="24"/>
      <w:lang w:val="en-US"/>
    </w:rPr>
  </w:style>
  <w:style w:type="character" w:customStyle="1" w:styleId="Title2Car">
    <w:name w:val="Title 2 Car"/>
    <w:link w:val="Title2"/>
    <w:uiPriority w:val="1"/>
    <w:rsid w:val="00011F84"/>
    <w:rPr>
      <w:rFonts w:asciiTheme="minorHAnsi" w:hAnsiTheme="minorHAnsi" w:cs="Arial"/>
      <w:b/>
      <w:noProof/>
      <w:color w:val="003591" w:themeColor="accent5"/>
      <w:sz w:val="24"/>
      <w:szCs w:val="24"/>
      <w:lang w:val="en-US" w:eastAsia="en-US"/>
    </w:rPr>
  </w:style>
  <w:style w:type="paragraph" w:customStyle="1" w:styleId="BulletLead-in1">
    <w:name w:val="Bullet Lead-in 1"/>
    <w:basedOn w:val="Normal"/>
    <w:link w:val="BulletLead-in1Car"/>
    <w:uiPriority w:val="2"/>
    <w:rsid w:val="007C4AA9"/>
    <w:pPr>
      <w:numPr>
        <w:numId w:val="10"/>
      </w:numPr>
      <w:spacing w:line="259" w:lineRule="auto"/>
      <w:contextualSpacing/>
      <w:jc w:val="both"/>
    </w:pPr>
    <w:rPr>
      <w:rFonts w:asciiTheme="minorHAnsi" w:hAnsiTheme="minorHAnsi" w:cs="Arial"/>
      <w:b/>
      <w:color w:val="auto"/>
      <w:lang w:val="en-US"/>
    </w:rPr>
  </w:style>
  <w:style w:type="character" w:customStyle="1" w:styleId="BulletLead-in1Car">
    <w:name w:val="Bullet Lead-in 1 Car"/>
    <w:link w:val="BulletLead-in1"/>
    <w:uiPriority w:val="2"/>
    <w:rsid w:val="00011F84"/>
    <w:rPr>
      <w:rFonts w:asciiTheme="minorHAnsi" w:hAnsiTheme="minorHAnsi" w:cs="Arial"/>
      <w:b/>
      <w:lang w:val="en-US" w:eastAsia="en-US"/>
    </w:rPr>
  </w:style>
  <w:style w:type="paragraph" w:customStyle="1" w:styleId="BulletLead-in2">
    <w:name w:val="Bullet Lead-in 2"/>
    <w:basedOn w:val="Normal"/>
    <w:link w:val="BulletLead-in2Car"/>
    <w:uiPriority w:val="2"/>
    <w:rsid w:val="00AA2F5A"/>
    <w:pPr>
      <w:numPr>
        <w:ilvl w:val="1"/>
        <w:numId w:val="10"/>
      </w:numPr>
      <w:ind w:left="1066" w:hanging="357"/>
    </w:pPr>
    <w:rPr>
      <w:rFonts w:asciiTheme="minorHAnsi" w:hAnsiTheme="minorHAnsi"/>
      <w:color w:val="auto"/>
    </w:rPr>
  </w:style>
  <w:style w:type="character" w:customStyle="1" w:styleId="BulletLead-in2Car">
    <w:name w:val="Bullet Lead-in 2 Car"/>
    <w:link w:val="BulletLead-in2"/>
    <w:uiPriority w:val="2"/>
    <w:rsid w:val="00AA2F5A"/>
    <w:rPr>
      <w:rFonts w:asciiTheme="minorHAnsi" w:hAnsiTheme="minorHAnsi"/>
      <w:lang w:eastAsia="en-US"/>
    </w:rPr>
  </w:style>
  <w:style w:type="paragraph" w:styleId="TOCHeading">
    <w:name w:val="TOC Heading"/>
    <w:basedOn w:val="Heading1"/>
    <w:next w:val="Normal"/>
    <w:uiPriority w:val="39"/>
    <w:semiHidden/>
    <w:qFormat/>
    <w:rsid w:val="00572FE3"/>
    <w:pPr>
      <w:outlineLvl w:val="9"/>
    </w:pPr>
    <w:rPr>
      <w:lang w:eastAsia="fr-FR"/>
    </w:rPr>
  </w:style>
  <w:style w:type="paragraph" w:styleId="BodyText">
    <w:name w:val="Body Text"/>
    <w:basedOn w:val="Normal"/>
    <w:link w:val="BodyTextChar"/>
    <w:uiPriority w:val="99"/>
    <w:semiHidden/>
    <w:rsid w:val="00572FE3"/>
    <w:pPr>
      <w:spacing w:after="120" w:line="276" w:lineRule="auto"/>
      <w:ind w:left="708"/>
    </w:pPr>
    <w:rPr>
      <w:rFonts w:eastAsia="Arial"/>
      <w:color w:val="002060"/>
      <w:szCs w:val="22"/>
      <w:lang w:val="en-US"/>
    </w:rPr>
  </w:style>
  <w:style w:type="character" w:customStyle="1" w:styleId="BodyTextChar">
    <w:name w:val="Body Text Char"/>
    <w:link w:val="BodyText"/>
    <w:uiPriority w:val="99"/>
    <w:semiHidden/>
    <w:rsid w:val="00011F84"/>
    <w:rPr>
      <w:rFonts w:ascii="Arial" w:eastAsia="Arial" w:hAnsi="Arial"/>
      <w:color w:val="002060"/>
      <w:szCs w:val="22"/>
      <w:lang w:val="en-US" w:eastAsia="en-US"/>
    </w:rPr>
  </w:style>
  <w:style w:type="character" w:customStyle="1" w:styleId="HeaderChar">
    <w:name w:val="Header Char"/>
    <w:link w:val="Header"/>
    <w:uiPriority w:val="3"/>
    <w:rsid w:val="00AA2F5A"/>
    <w:rPr>
      <w:rFonts w:asciiTheme="minorHAnsi" w:hAnsiTheme="minorHAnsi"/>
      <w:noProof/>
      <w:sz w:val="28"/>
      <w:lang w:eastAsia="en-US"/>
    </w:rPr>
  </w:style>
  <w:style w:type="character" w:styleId="Hyperlink">
    <w:name w:val="Hyperlink"/>
    <w:uiPriority w:val="3"/>
    <w:unhideWhenUsed/>
    <w:rsid w:val="00572FE3"/>
    <w:rPr>
      <w:color w:val="55517B"/>
    </w:rPr>
  </w:style>
  <w:style w:type="paragraph" w:styleId="EndnoteText">
    <w:name w:val="endnote text"/>
    <w:basedOn w:val="Normal"/>
    <w:link w:val="EndnoteTextChar"/>
    <w:uiPriority w:val="99"/>
    <w:semiHidden/>
    <w:rsid w:val="00572FE3"/>
    <w:pPr>
      <w:spacing w:line="240" w:lineRule="auto"/>
      <w:ind w:left="708"/>
    </w:pPr>
    <w:rPr>
      <w:rFonts w:eastAsia="Arial"/>
      <w:color w:val="002060"/>
      <w:lang w:val="en-US"/>
    </w:rPr>
  </w:style>
  <w:style w:type="character" w:customStyle="1" w:styleId="EndnoteTextChar">
    <w:name w:val="Endnote Text Char"/>
    <w:link w:val="EndnoteText"/>
    <w:uiPriority w:val="99"/>
    <w:semiHidden/>
    <w:rsid w:val="00011F84"/>
    <w:rPr>
      <w:rFonts w:ascii="Arial" w:eastAsia="Arial" w:hAnsi="Arial"/>
      <w:color w:val="002060"/>
      <w:lang w:val="en-US" w:eastAsia="en-US"/>
    </w:rPr>
  </w:style>
  <w:style w:type="character" w:styleId="EndnoteReference">
    <w:name w:val="endnote reference"/>
    <w:uiPriority w:val="99"/>
    <w:semiHidden/>
    <w:rsid w:val="00572FE3"/>
    <w:rPr>
      <w:vertAlign w:val="superscript"/>
    </w:rPr>
  </w:style>
  <w:style w:type="character" w:styleId="CommentReference">
    <w:name w:val="annotation reference"/>
    <w:uiPriority w:val="99"/>
    <w:semiHidden/>
    <w:rsid w:val="00572FE3"/>
    <w:rPr>
      <w:sz w:val="16"/>
      <w:szCs w:val="16"/>
    </w:rPr>
  </w:style>
  <w:style w:type="paragraph" w:styleId="CommentText">
    <w:name w:val="annotation text"/>
    <w:basedOn w:val="Normal"/>
    <w:link w:val="CommentTextChar"/>
    <w:uiPriority w:val="99"/>
    <w:semiHidden/>
    <w:rsid w:val="00572FE3"/>
    <w:pPr>
      <w:spacing w:after="200" w:line="240" w:lineRule="auto"/>
      <w:ind w:left="708"/>
    </w:pPr>
    <w:rPr>
      <w:rFonts w:eastAsia="Arial"/>
      <w:color w:val="002060"/>
      <w:lang w:val="en-US"/>
    </w:rPr>
  </w:style>
  <w:style w:type="character" w:customStyle="1" w:styleId="CommentTextChar">
    <w:name w:val="Comment Text Char"/>
    <w:link w:val="CommentText"/>
    <w:uiPriority w:val="99"/>
    <w:semiHidden/>
    <w:rsid w:val="00011F84"/>
    <w:rPr>
      <w:rFonts w:ascii="Arial" w:eastAsia="Arial" w:hAnsi="Arial"/>
      <w:color w:val="002060"/>
      <w:lang w:val="en-US" w:eastAsia="en-US"/>
    </w:rPr>
  </w:style>
  <w:style w:type="paragraph" w:styleId="CommentSubject">
    <w:name w:val="annotation subject"/>
    <w:basedOn w:val="CommentText"/>
    <w:next w:val="CommentText"/>
    <w:link w:val="CommentSubjectChar"/>
    <w:uiPriority w:val="99"/>
    <w:semiHidden/>
    <w:rsid w:val="00572FE3"/>
    <w:rPr>
      <w:b/>
      <w:bCs/>
    </w:rPr>
  </w:style>
  <w:style w:type="character" w:customStyle="1" w:styleId="CommentSubjectChar">
    <w:name w:val="Comment Subject Char"/>
    <w:link w:val="CommentSubject"/>
    <w:uiPriority w:val="99"/>
    <w:semiHidden/>
    <w:rsid w:val="00011F84"/>
    <w:rPr>
      <w:rFonts w:ascii="Arial" w:eastAsia="Arial" w:hAnsi="Arial"/>
      <w:b/>
      <w:bCs/>
      <w:color w:val="002060"/>
      <w:lang w:val="en-US" w:eastAsia="en-US"/>
    </w:rPr>
  </w:style>
  <w:style w:type="paragraph" w:styleId="Revision">
    <w:name w:val="Revision"/>
    <w:hidden/>
    <w:uiPriority w:val="99"/>
    <w:semiHidden/>
    <w:rsid w:val="00572FE3"/>
    <w:rPr>
      <w:rFonts w:ascii="Arial" w:eastAsia="Arial" w:hAnsi="Arial"/>
      <w:color w:val="002060"/>
      <w:szCs w:val="22"/>
      <w:lang w:val="en-US" w:eastAsia="en-US"/>
    </w:rPr>
  </w:style>
  <w:style w:type="character" w:styleId="FollowedHyperlink">
    <w:name w:val="FollowedHyperlink"/>
    <w:uiPriority w:val="99"/>
    <w:semiHidden/>
    <w:rsid w:val="00D82B1A"/>
    <w:rPr>
      <w:color w:val="0F004E"/>
      <w:u w:val="single"/>
    </w:rPr>
  </w:style>
  <w:style w:type="paragraph" w:customStyle="1" w:styleId="Tablecaptiontext">
    <w:name w:val="Table caption text"/>
    <w:basedOn w:val="Normal"/>
    <w:uiPriority w:val="2"/>
    <w:rsid w:val="00BA43B3"/>
    <w:pPr>
      <w:spacing w:line="260" w:lineRule="exact"/>
      <w:ind w:right="113"/>
    </w:pPr>
    <w:rPr>
      <w:rFonts w:asciiTheme="minorHAnsi" w:hAnsiTheme="minorHAnsi"/>
      <w:color w:val="auto"/>
      <w:sz w:val="16"/>
      <w:lang w:val="en-GB" w:eastAsia="fr-FR"/>
    </w:rPr>
  </w:style>
  <w:style w:type="paragraph" w:customStyle="1" w:styleId="Tablecolumntitle">
    <w:name w:val="Table column title"/>
    <w:basedOn w:val="Normal"/>
    <w:uiPriority w:val="2"/>
    <w:rsid w:val="00BA43B3"/>
    <w:pPr>
      <w:spacing w:line="260" w:lineRule="exact"/>
      <w:ind w:left="113" w:right="113"/>
      <w:jc w:val="right"/>
    </w:pPr>
    <w:rPr>
      <w:rFonts w:asciiTheme="minorHAnsi" w:hAnsiTheme="minorHAnsi"/>
      <w:color w:val="auto"/>
      <w:sz w:val="16"/>
      <w:lang w:val="en-GB" w:eastAsia="fr-FR"/>
    </w:rPr>
  </w:style>
  <w:style w:type="character" w:customStyle="1" w:styleId="BoilerPlateChar">
    <w:name w:val="Boiler Plate Char"/>
    <w:link w:val="BoilerPlate"/>
    <w:uiPriority w:val="2"/>
    <w:locked/>
    <w:rsid w:val="00011F84"/>
    <w:rPr>
      <w:rFonts w:asciiTheme="minorHAnsi" w:eastAsia="Calibri" w:hAnsiTheme="minorHAnsi" w:cs="Calibri"/>
      <w:sz w:val="16"/>
      <w:szCs w:val="14"/>
      <w:lang w:val="en-US" w:eastAsia="en-US"/>
    </w:rPr>
  </w:style>
  <w:style w:type="paragraph" w:customStyle="1" w:styleId="BoilerPlate">
    <w:name w:val="Boiler Plate"/>
    <w:basedOn w:val="Normal"/>
    <w:link w:val="BoilerPlateChar"/>
    <w:uiPriority w:val="2"/>
    <w:rsid w:val="00CD1ECE"/>
    <w:pPr>
      <w:spacing w:line="259" w:lineRule="auto"/>
      <w:jc w:val="both"/>
    </w:pPr>
    <w:rPr>
      <w:rFonts w:asciiTheme="minorHAnsi" w:eastAsia="Calibri" w:hAnsiTheme="minorHAnsi" w:cs="Calibri"/>
      <w:color w:val="auto"/>
      <w:sz w:val="16"/>
      <w:szCs w:val="14"/>
      <w:lang w:val="en-US"/>
    </w:rPr>
  </w:style>
  <w:style w:type="paragraph" w:customStyle="1" w:styleId="Pagefooter">
    <w:name w:val="Page footer"/>
    <w:basedOn w:val="Normal"/>
    <w:uiPriority w:val="3"/>
    <w:qFormat/>
    <w:rsid w:val="007C4AA9"/>
    <w:pPr>
      <w:spacing w:line="200" w:lineRule="exact"/>
      <w:ind w:right="-199"/>
      <w:jc w:val="right"/>
    </w:pPr>
    <w:rPr>
      <w:color w:val="D52B1E" w:themeColor="accent1"/>
      <w:sz w:val="12"/>
      <w:lang w:eastAsia="fr-FR"/>
    </w:rPr>
  </w:style>
  <w:style w:type="paragraph" w:customStyle="1" w:styleId="Title3">
    <w:name w:val="Title 3"/>
    <w:basedOn w:val="Normal"/>
    <w:link w:val="Title3Car"/>
    <w:uiPriority w:val="1"/>
    <w:qFormat/>
    <w:rsid w:val="005D27E5"/>
    <w:pPr>
      <w:spacing w:line="259" w:lineRule="auto"/>
    </w:pPr>
    <w:rPr>
      <w:rFonts w:asciiTheme="minorHAnsi" w:hAnsiTheme="minorHAnsi" w:cs="Arial"/>
      <w:b/>
      <w:noProof/>
      <w:color w:val="003591" w:themeColor="accent5"/>
      <w:lang w:val="en-US"/>
    </w:rPr>
  </w:style>
  <w:style w:type="character" w:customStyle="1" w:styleId="Title3Car">
    <w:name w:val="Title 3 Car"/>
    <w:basedOn w:val="DefaultParagraphFont"/>
    <w:link w:val="Title3"/>
    <w:uiPriority w:val="1"/>
    <w:rsid w:val="00011F84"/>
    <w:rPr>
      <w:rFonts w:asciiTheme="minorHAnsi" w:hAnsiTheme="minorHAnsi" w:cs="Arial"/>
      <w:b/>
      <w:noProof/>
      <w:color w:val="003591" w:themeColor="accent5"/>
      <w:lang w:val="en-US" w:eastAsia="en-US"/>
    </w:rPr>
  </w:style>
  <w:style w:type="paragraph" w:customStyle="1" w:styleId="Lead-in">
    <w:name w:val="Lead-in"/>
    <w:basedOn w:val="Text"/>
    <w:link w:val="Lead-inCar"/>
    <w:uiPriority w:val="1"/>
    <w:qFormat/>
    <w:rsid w:val="005D27E5"/>
  </w:style>
  <w:style w:type="character" w:customStyle="1" w:styleId="Lead-inCar">
    <w:name w:val="Lead-in Car"/>
    <w:basedOn w:val="TextCar"/>
    <w:link w:val="Lead-in"/>
    <w:uiPriority w:val="1"/>
    <w:rsid w:val="00011F84"/>
    <w:rPr>
      <w:rFonts w:asciiTheme="minorHAnsi" w:hAnsiTheme="minorHAnsi" w:cs="Arial"/>
      <w:lang w:val="en-US" w:eastAsia="en-US"/>
    </w:rPr>
  </w:style>
  <w:style w:type="paragraph" w:customStyle="1" w:styleId="BoxBullet1">
    <w:name w:val="Box Bullet 1"/>
    <w:uiPriority w:val="2"/>
    <w:qFormat/>
    <w:rsid w:val="009838A3"/>
    <w:pPr>
      <w:numPr>
        <w:numId w:val="19"/>
      </w:numPr>
      <w:ind w:left="357" w:hanging="357"/>
    </w:pPr>
    <w:rPr>
      <w:rFonts w:asciiTheme="minorHAnsi" w:hAnsiTheme="minorHAnsi" w:cs="Arial"/>
      <w:b/>
      <w:noProof/>
      <w:color w:val="003591" w:themeColor="accent5"/>
      <w:lang w:val="en-US"/>
    </w:rPr>
  </w:style>
  <w:style w:type="paragraph" w:styleId="ListParagraph">
    <w:name w:val="List Paragraph"/>
    <w:basedOn w:val="Normal"/>
    <w:link w:val="ListParagraphChar"/>
    <w:uiPriority w:val="34"/>
    <w:qFormat/>
    <w:rsid w:val="009838A3"/>
    <w:pPr>
      <w:ind w:left="720"/>
      <w:contextualSpacing/>
    </w:pPr>
  </w:style>
  <w:style w:type="paragraph" w:customStyle="1" w:styleId="BoxBullet2">
    <w:name w:val="Box Bullet 2"/>
    <w:uiPriority w:val="2"/>
    <w:qFormat/>
    <w:rsid w:val="00AA2F5A"/>
    <w:pPr>
      <w:numPr>
        <w:numId w:val="20"/>
      </w:numPr>
      <w:ind w:left="714" w:hanging="357"/>
    </w:pPr>
    <w:rPr>
      <w:rFonts w:asciiTheme="minorHAnsi" w:hAnsiTheme="minorHAnsi"/>
      <w:lang w:eastAsia="en-US"/>
    </w:rPr>
  </w:style>
  <w:style w:type="character" w:customStyle="1" w:styleId="zmlenmeyenBahsetme1">
    <w:name w:val="Çözümlenmeyen Bahsetme1"/>
    <w:basedOn w:val="DefaultParagraphFont"/>
    <w:uiPriority w:val="99"/>
    <w:semiHidden/>
    <w:unhideWhenUsed/>
    <w:rsid w:val="00207DDA"/>
    <w:rPr>
      <w:color w:val="808080"/>
      <w:shd w:val="clear" w:color="auto" w:fill="E6E6E6"/>
    </w:rPr>
  </w:style>
  <w:style w:type="character" w:customStyle="1" w:styleId="ListParagraphChar">
    <w:name w:val="List Paragraph Char"/>
    <w:link w:val="ListParagraph"/>
    <w:uiPriority w:val="34"/>
    <w:rsid w:val="009424A8"/>
    <w:rPr>
      <w:rFonts w:ascii="Arial" w:hAnsi="Arial"/>
      <w:color w:val="11204C"/>
      <w:lang w:eastAsia="en-US"/>
    </w:rPr>
  </w:style>
  <w:style w:type="character" w:styleId="Strong">
    <w:name w:val="Strong"/>
    <w:basedOn w:val="DefaultParagraphFont"/>
    <w:uiPriority w:val="22"/>
    <w:qFormat/>
    <w:rsid w:val="00C263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2214">
      <w:bodyDiv w:val="1"/>
      <w:marLeft w:val="0"/>
      <w:marRight w:val="0"/>
      <w:marTop w:val="0"/>
      <w:marBottom w:val="0"/>
      <w:divBdr>
        <w:top w:val="none" w:sz="0" w:space="0" w:color="auto"/>
        <w:left w:val="none" w:sz="0" w:space="0" w:color="auto"/>
        <w:bottom w:val="none" w:sz="0" w:space="0" w:color="auto"/>
        <w:right w:val="none" w:sz="0" w:space="0" w:color="auto"/>
      </w:divBdr>
    </w:div>
    <w:div w:id="22872842">
      <w:bodyDiv w:val="1"/>
      <w:marLeft w:val="0"/>
      <w:marRight w:val="0"/>
      <w:marTop w:val="0"/>
      <w:marBottom w:val="0"/>
      <w:divBdr>
        <w:top w:val="none" w:sz="0" w:space="0" w:color="auto"/>
        <w:left w:val="none" w:sz="0" w:space="0" w:color="auto"/>
        <w:bottom w:val="none" w:sz="0" w:space="0" w:color="auto"/>
        <w:right w:val="none" w:sz="0" w:space="0" w:color="auto"/>
      </w:divBdr>
    </w:div>
    <w:div w:id="51928325">
      <w:bodyDiv w:val="1"/>
      <w:marLeft w:val="0"/>
      <w:marRight w:val="0"/>
      <w:marTop w:val="0"/>
      <w:marBottom w:val="0"/>
      <w:divBdr>
        <w:top w:val="none" w:sz="0" w:space="0" w:color="auto"/>
        <w:left w:val="none" w:sz="0" w:space="0" w:color="auto"/>
        <w:bottom w:val="none" w:sz="0" w:space="0" w:color="auto"/>
        <w:right w:val="none" w:sz="0" w:space="0" w:color="auto"/>
      </w:divBdr>
    </w:div>
    <w:div w:id="53238321">
      <w:bodyDiv w:val="1"/>
      <w:marLeft w:val="0"/>
      <w:marRight w:val="0"/>
      <w:marTop w:val="0"/>
      <w:marBottom w:val="0"/>
      <w:divBdr>
        <w:top w:val="none" w:sz="0" w:space="0" w:color="auto"/>
        <w:left w:val="none" w:sz="0" w:space="0" w:color="auto"/>
        <w:bottom w:val="none" w:sz="0" w:space="0" w:color="auto"/>
        <w:right w:val="none" w:sz="0" w:space="0" w:color="auto"/>
      </w:divBdr>
    </w:div>
    <w:div w:id="67197730">
      <w:bodyDiv w:val="1"/>
      <w:marLeft w:val="0"/>
      <w:marRight w:val="0"/>
      <w:marTop w:val="0"/>
      <w:marBottom w:val="0"/>
      <w:divBdr>
        <w:top w:val="none" w:sz="0" w:space="0" w:color="auto"/>
        <w:left w:val="none" w:sz="0" w:space="0" w:color="auto"/>
        <w:bottom w:val="none" w:sz="0" w:space="0" w:color="auto"/>
        <w:right w:val="none" w:sz="0" w:space="0" w:color="auto"/>
      </w:divBdr>
    </w:div>
    <w:div w:id="96946341">
      <w:bodyDiv w:val="1"/>
      <w:marLeft w:val="0"/>
      <w:marRight w:val="0"/>
      <w:marTop w:val="0"/>
      <w:marBottom w:val="0"/>
      <w:divBdr>
        <w:top w:val="none" w:sz="0" w:space="0" w:color="auto"/>
        <w:left w:val="none" w:sz="0" w:space="0" w:color="auto"/>
        <w:bottom w:val="none" w:sz="0" w:space="0" w:color="auto"/>
        <w:right w:val="none" w:sz="0" w:space="0" w:color="auto"/>
      </w:divBdr>
    </w:div>
    <w:div w:id="105387701">
      <w:bodyDiv w:val="1"/>
      <w:marLeft w:val="0"/>
      <w:marRight w:val="0"/>
      <w:marTop w:val="0"/>
      <w:marBottom w:val="0"/>
      <w:divBdr>
        <w:top w:val="none" w:sz="0" w:space="0" w:color="auto"/>
        <w:left w:val="none" w:sz="0" w:space="0" w:color="auto"/>
        <w:bottom w:val="none" w:sz="0" w:space="0" w:color="auto"/>
        <w:right w:val="none" w:sz="0" w:space="0" w:color="auto"/>
      </w:divBdr>
    </w:div>
    <w:div w:id="111412006">
      <w:bodyDiv w:val="1"/>
      <w:marLeft w:val="0"/>
      <w:marRight w:val="0"/>
      <w:marTop w:val="0"/>
      <w:marBottom w:val="0"/>
      <w:divBdr>
        <w:top w:val="none" w:sz="0" w:space="0" w:color="auto"/>
        <w:left w:val="none" w:sz="0" w:space="0" w:color="auto"/>
        <w:bottom w:val="none" w:sz="0" w:space="0" w:color="auto"/>
        <w:right w:val="none" w:sz="0" w:space="0" w:color="auto"/>
      </w:divBdr>
    </w:div>
    <w:div w:id="117534792">
      <w:bodyDiv w:val="1"/>
      <w:marLeft w:val="0"/>
      <w:marRight w:val="0"/>
      <w:marTop w:val="0"/>
      <w:marBottom w:val="0"/>
      <w:divBdr>
        <w:top w:val="none" w:sz="0" w:space="0" w:color="auto"/>
        <w:left w:val="none" w:sz="0" w:space="0" w:color="auto"/>
        <w:bottom w:val="none" w:sz="0" w:space="0" w:color="auto"/>
        <w:right w:val="none" w:sz="0" w:space="0" w:color="auto"/>
      </w:divBdr>
    </w:div>
    <w:div w:id="217087349">
      <w:bodyDiv w:val="1"/>
      <w:marLeft w:val="0"/>
      <w:marRight w:val="0"/>
      <w:marTop w:val="0"/>
      <w:marBottom w:val="0"/>
      <w:divBdr>
        <w:top w:val="none" w:sz="0" w:space="0" w:color="auto"/>
        <w:left w:val="none" w:sz="0" w:space="0" w:color="auto"/>
        <w:bottom w:val="none" w:sz="0" w:space="0" w:color="auto"/>
        <w:right w:val="none" w:sz="0" w:space="0" w:color="auto"/>
      </w:divBdr>
    </w:div>
    <w:div w:id="241111959">
      <w:bodyDiv w:val="1"/>
      <w:marLeft w:val="0"/>
      <w:marRight w:val="0"/>
      <w:marTop w:val="0"/>
      <w:marBottom w:val="0"/>
      <w:divBdr>
        <w:top w:val="none" w:sz="0" w:space="0" w:color="auto"/>
        <w:left w:val="none" w:sz="0" w:space="0" w:color="auto"/>
        <w:bottom w:val="none" w:sz="0" w:space="0" w:color="auto"/>
        <w:right w:val="none" w:sz="0" w:space="0" w:color="auto"/>
      </w:divBdr>
    </w:div>
    <w:div w:id="244843663">
      <w:bodyDiv w:val="1"/>
      <w:marLeft w:val="0"/>
      <w:marRight w:val="0"/>
      <w:marTop w:val="0"/>
      <w:marBottom w:val="0"/>
      <w:divBdr>
        <w:top w:val="none" w:sz="0" w:space="0" w:color="auto"/>
        <w:left w:val="none" w:sz="0" w:space="0" w:color="auto"/>
        <w:bottom w:val="none" w:sz="0" w:space="0" w:color="auto"/>
        <w:right w:val="none" w:sz="0" w:space="0" w:color="auto"/>
      </w:divBdr>
    </w:div>
    <w:div w:id="269439595">
      <w:bodyDiv w:val="1"/>
      <w:marLeft w:val="0"/>
      <w:marRight w:val="0"/>
      <w:marTop w:val="0"/>
      <w:marBottom w:val="0"/>
      <w:divBdr>
        <w:top w:val="none" w:sz="0" w:space="0" w:color="auto"/>
        <w:left w:val="none" w:sz="0" w:space="0" w:color="auto"/>
        <w:bottom w:val="none" w:sz="0" w:space="0" w:color="auto"/>
        <w:right w:val="none" w:sz="0" w:space="0" w:color="auto"/>
      </w:divBdr>
    </w:div>
    <w:div w:id="312492584">
      <w:bodyDiv w:val="1"/>
      <w:marLeft w:val="0"/>
      <w:marRight w:val="0"/>
      <w:marTop w:val="0"/>
      <w:marBottom w:val="0"/>
      <w:divBdr>
        <w:top w:val="none" w:sz="0" w:space="0" w:color="auto"/>
        <w:left w:val="none" w:sz="0" w:space="0" w:color="auto"/>
        <w:bottom w:val="none" w:sz="0" w:space="0" w:color="auto"/>
        <w:right w:val="none" w:sz="0" w:space="0" w:color="auto"/>
      </w:divBdr>
    </w:div>
    <w:div w:id="338974190">
      <w:bodyDiv w:val="1"/>
      <w:marLeft w:val="0"/>
      <w:marRight w:val="0"/>
      <w:marTop w:val="0"/>
      <w:marBottom w:val="0"/>
      <w:divBdr>
        <w:top w:val="none" w:sz="0" w:space="0" w:color="auto"/>
        <w:left w:val="none" w:sz="0" w:space="0" w:color="auto"/>
        <w:bottom w:val="none" w:sz="0" w:space="0" w:color="auto"/>
        <w:right w:val="none" w:sz="0" w:space="0" w:color="auto"/>
      </w:divBdr>
    </w:div>
    <w:div w:id="341052854">
      <w:bodyDiv w:val="1"/>
      <w:marLeft w:val="0"/>
      <w:marRight w:val="0"/>
      <w:marTop w:val="0"/>
      <w:marBottom w:val="0"/>
      <w:divBdr>
        <w:top w:val="none" w:sz="0" w:space="0" w:color="auto"/>
        <w:left w:val="none" w:sz="0" w:space="0" w:color="auto"/>
        <w:bottom w:val="none" w:sz="0" w:space="0" w:color="auto"/>
        <w:right w:val="none" w:sz="0" w:space="0" w:color="auto"/>
      </w:divBdr>
    </w:div>
    <w:div w:id="392239457">
      <w:bodyDiv w:val="1"/>
      <w:marLeft w:val="0"/>
      <w:marRight w:val="0"/>
      <w:marTop w:val="0"/>
      <w:marBottom w:val="0"/>
      <w:divBdr>
        <w:top w:val="none" w:sz="0" w:space="0" w:color="auto"/>
        <w:left w:val="none" w:sz="0" w:space="0" w:color="auto"/>
        <w:bottom w:val="none" w:sz="0" w:space="0" w:color="auto"/>
        <w:right w:val="none" w:sz="0" w:space="0" w:color="auto"/>
      </w:divBdr>
    </w:div>
    <w:div w:id="434594968">
      <w:bodyDiv w:val="1"/>
      <w:marLeft w:val="0"/>
      <w:marRight w:val="0"/>
      <w:marTop w:val="0"/>
      <w:marBottom w:val="0"/>
      <w:divBdr>
        <w:top w:val="none" w:sz="0" w:space="0" w:color="auto"/>
        <w:left w:val="none" w:sz="0" w:space="0" w:color="auto"/>
        <w:bottom w:val="none" w:sz="0" w:space="0" w:color="auto"/>
        <w:right w:val="none" w:sz="0" w:space="0" w:color="auto"/>
      </w:divBdr>
    </w:div>
    <w:div w:id="473375032">
      <w:bodyDiv w:val="1"/>
      <w:marLeft w:val="0"/>
      <w:marRight w:val="0"/>
      <w:marTop w:val="0"/>
      <w:marBottom w:val="0"/>
      <w:divBdr>
        <w:top w:val="none" w:sz="0" w:space="0" w:color="auto"/>
        <w:left w:val="none" w:sz="0" w:space="0" w:color="auto"/>
        <w:bottom w:val="none" w:sz="0" w:space="0" w:color="auto"/>
        <w:right w:val="none" w:sz="0" w:space="0" w:color="auto"/>
      </w:divBdr>
    </w:div>
    <w:div w:id="474839337">
      <w:bodyDiv w:val="1"/>
      <w:marLeft w:val="0"/>
      <w:marRight w:val="0"/>
      <w:marTop w:val="0"/>
      <w:marBottom w:val="0"/>
      <w:divBdr>
        <w:top w:val="none" w:sz="0" w:space="0" w:color="auto"/>
        <w:left w:val="none" w:sz="0" w:space="0" w:color="auto"/>
        <w:bottom w:val="none" w:sz="0" w:space="0" w:color="auto"/>
        <w:right w:val="none" w:sz="0" w:space="0" w:color="auto"/>
      </w:divBdr>
    </w:div>
    <w:div w:id="476603977">
      <w:bodyDiv w:val="1"/>
      <w:marLeft w:val="0"/>
      <w:marRight w:val="0"/>
      <w:marTop w:val="0"/>
      <w:marBottom w:val="0"/>
      <w:divBdr>
        <w:top w:val="none" w:sz="0" w:space="0" w:color="auto"/>
        <w:left w:val="none" w:sz="0" w:space="0" w:color="auto"/>
        <w:bottom w:val="none" w:sz="0" w:space="0" w:color="auto"/>
        <w:right w:val="none" w:sz="0" w:space="0" w:color="auto"/>
      </w:divBdr>
    </w:div>
    <w:div w:id="515270182">
      <w:bodyDiv w:val="1"/>
      <w:marLeft w:val="0"/>
      <w:marRight w:val="0"/>
      <w:marTop w:val="0"/>
      <w:marBottom w:val="0"/>
      <w:divBdr>
        <w:top w:val="none" w:sz="0" w:space="0" w:color="auto"/>
        <w:left w:val="none" w:sz="0" w:space="0" w:color="auto"/>
        <w:bottom w:val="none" w:sz="0" w:space="0" w:color="auto"/>
        <w:right w:val="none" w:sz="0" w:space="0" w:color="auto"/>
      </w:divBdr>
    </w:div>
    <w:div w:id="526143920">
      <w:bodyDiv w:val="1"/>
      <w:marLeft w:val="0"/>
      <w:marRight w:val="0"/>
      <w:marTop w:val="0"/>
      <w:marBottom w:val="0"/>
      <w:divBdr>
        <w:top w:val="none" w:sz="0" w:space="0" w:color="auto"/>
        <w:left w:val="none" w:sz="0" w:space="0" w:color="auto"/>
        <w:bottom w:val="none" w:sz="0" w:space="0" w:color="auto"/>
        <w:right w:val="none" w:sz="0" w:space="0" w:color="auto"/>
      </w:divBdr>
    </w:div>
    <w:div w:id="585040621">
      <w:bodyDiv w:val="1"/>
      <w:marLeft w:val="0"/>
      <w:marRight w:val="0"/>
      <w:marTop w:val="0"/>
      <w:marBottom w:val="0"/>
      <w:divBdr>
        <w:top w:val="none" w:sz="0" w:space="0" w:color="auto"/>
        <w:left w:val="none" w:sz="0" w:space="0" w:color="auto"/>
        <w:bottom w:val="none" w:sz="0" w:space="0" w:color="auto"/>
        <w:right w:val="none" w:sz="0" w:space="0" w:color="auto"/>
      </w:divBdr>
    </w:div>
    <w:div w:id="588193245">
      <w:bodyDiv w:val="1"/>
      <w:marLeft w:val="0"/>
      <w:marRight w:val="0"/>
      <w:marTop w:val="0"/>
      <w:marBottom w:val="0"/>
      <w:divBdr>
        <w:top w:val="none" w:sz="0" w:space="0" w:color="auto"/>
        <w:left w:val="none" w:sz="0" w:space="0" w:color="auto"/>
        <w:bottom w:val="none" w:sz="0" w:space="0" w:color="auto"/>
        <w:right w:val="none" w:sz="0" w:space="0" w:color="auto"/>
      </w:divBdr>
    </w:div>
    <w:div w:id="595596162">
      <w:bodyDiv w:val="1"/>
      <w:marLeft w:val="0"/>
      <w:marRight w:val="0"/>
      <w:marTop w:val="0"/>
      <w:marBottom w:val="0"/>
      <w:divBdr>
        <w:top w:val="none" w:sz="0" w:space="0" w:color="auto"/>
        <w:left w:val="none" w:sz="0" w:space="0" w:color="auto"/>
        <w:bottom w:val="none" w:sz="0" w:space="0" w:color="auto"/>
        <w:right w:val="none" w:sz="0" w:space="0" w:color="auto"/>
      </w:divBdr>
    </w:div>
    <w:div w:id="642273180">
      <w:bodyDiv w:val="1"/>
      <w:marLeft w:val="0"/>
      <w:marRight w:val="0"/>
      <w:marTop w:val="0"/>
      <w:marBottom w:val="0"/>
      <w:divBdr>
        <w:top w:val="none" w:sz="0" w:space="0" w:color="auto"/>
        <w:left w:val="none" w:sz="0" w:space="0" w:color="auto"/>
        <w:bottom w:val="none" w:sz="0" w:space="0" w:color="auto"/>
        <w:right w:val="none" w:sz="0" w:space="0" w:color="auto"/>
      </w:divBdr>
    </w:div>
    <w:div w:id="644511845">
      <w:bodyDiv w:val="1"/>
      <w:marLeft w:val="0"/>
      <w:marRight w:val="0"/>
      <w:marTop w:val="0"/>
      <w:marBottom w:val="0"/>
      <w:divBdr>
        <w:top w:val="none" w:sz="0" w:space="0" w:color="auto"/>
        <w:left w:val="none" w:sz="0" w:space="0" w:color="auto"/>
        <w:bottom w:val="none" w:sz="0" w:space="0" w:color="auto"/>
        <w:right w:val="none" w:sz="0" w:space="0" w:color="auto"/>
      </w:divBdr>
    </w:div>
    <w:div w:id="663511744">
      <w:bodyDiv w:val="1"/>
      <w:marLeft w:val="0"/>
      <w:marRight w:val="0"/>
      <w:marTop w:val="0"/>
      <w:marBottom w:val="0"/>
      <w:divBdr>
        <w:top w:val="none" w:sz="0" w:space="0" w:color="auto"/>
        <w:left w:val="none" w:sz="0" w:space="0" w:color="auto"/>
        <w:bottom w:val="none" w:sz="0" w:space="0" w:color="auto"/>
        <w:right w:val="none" w:sz="0" w:space="0" w:color="auto"/>
      </w:divBdr>
    </w:div>
    <w:div w:id="666444855">
      <w:bodyDiv w:val="1"/>
      <w:marLeft w:val="0"/>
      <w:marRight w:val="0"/>
      <w:marTop w:val="0"/>
      <w:marBottom w:val="0"/>
      <w:divBdr>
        <w:top w:val="none" w:sz="0" w:space="0" w:color="auto"/>
        <w:left w:val="none" w:sz="0" w:space="0" w:color="auto"/>
        <w:bottom w:val="none" w:sz="0" w:space="0" w:color="auto"/>
        <w:right w:val="none" w:sz="0" w:space="0" w:color="auto"/>
      </w:divBdr>
    </w:div>
    <w:div w:id="676231923">
      <w:bodyDiv w:val="1"/>
      <w:marLeft w:val="0"/>
      <w:marRight w:val="0"/>
      <w:marTop w:val="0"/>
      <w:marBottom w:val="0"/>
      <w:divBdr>
        <w:top w:val="none" w:sz="0" w:space="0" w:color="auto"/>
        <w:left w:val="none" w:sz="0" w:space="0" w:color="auto"/>
        <w:bottom w:val="none" w:sz="0" w:space="0" w:color="auto"/>
        <w:right w:val="none" w:sz="0" w:space="0" w:color="auto"/>
      </w:divBdr>
    </w:div>
    <w:div w:id="688411813">
      <w:bodyDiv w:val="1"/>
      <w:marLeft w:val="0"/>
      <w:marRight w:val="0"/>
      <w:marTop w:val="0"/>
      <w:marBottom w:val="0"/>
      <w:divBdr>
        <w:top w:val="none" w:sz="0" w:space="0" w:color="auto"/>
        <w:left w:val="none" w:sz="0" w:space="0" w:color="auto"/>
        <w:bottom w:val="none" w:sz="0" w:space="0" w:color="auto"/>
        <w:right w:val="none" w:sz="0" w:space="0" w:color="auto"/>
      </w:divBdr>
    </w:div>
    <w:div w:id="738868804">
      <w:bodyDiv w:val="1"/>
      <w:marLeft w:val="0"/>
      <w:marRight w:val="0"/>
      <w:marTop w:val="0"/>
      <w:marBottom w:val="0"/>
      <w:divBdr>
        <w:top w:val="none" w:sz="0" w:space="0" w:color="auto"/>
        <w:left w:val="none" w:sz="0" w:space="0" w:color="auto"/>
        <w:bottom w:val="none" w:sz="0" w:space="0" w:color="auto"/>
        <w:right w:val="none" w:sz="0" w:space="0" w:color="auto"/>
      </w:divBdr>
    </w:div>
    <w:div w:id="742070678">
      <w:bodyDiv w:val="1"/>
      <w:marLeft w:val="0"/>
      <w:marRight w:val="0"/>
      <w:marTop w:val="0"/>
      <w:marBottom w:val="0"/>
      <w:divBdr>
        <w:top w:val="none" w:sz="0" w:space="0" w:color="auto"/>
        <w:left w:val="none" w:sz="0" w:space="0" w:color="auto"/>
        <w:bottom w:val="none" w:sz="0" w:space="0" w:color="auto"/>
        <w:right w:val="none" w:sz="0" w:space="0" w:color="auto"/>
      </w:divBdr>
    </w:div>
    <w:div w:id="768434332">
      <w:bodyDiv w:val="1"/>
      <w:marLeft w:val="0"/>
      <w:marRight w:val="0"/>
      <w:marTop w:val="0"/>
      <w:marBottom w:val="0"/>
      <w:divBdr>
        <w:top w:val="none" w:sz="0" w:space="0" w:color="auto"/>
        <w:left w:val="none" w:sz="0" w:space="0" w:color="auto"/>
        <w:bottom w:val="none" w:sz="0" w:space="0" w:color="auto"/>
        <w:right w:val="none" w:sz="0" w:space="0" w:color="auto"/>
      </w:divBdr>
    </w:div>
    <w:div w:id="800273353">
      <w:bodyDiv w:val="1"/>
      <w:marLeft w:val="0"/>
      <w:marRight w:val="0"/>
      <w:marTop w:val="0"/>
      <w:marBottom w:val="0"/>
      <w:divBdr>
        <w:top w:val="none" w:sz="0" w:space="0" w:color="auto"/>
        <w:left w:val="none" w:sz="0" w:space="0" w:color="auto"/>
        <w:bottom w:val="none" w:sz="0" w:space="0" w:color="auto"/>
        <w:right w:val="none" w:sz="0" w:space="0" w:color="auto"/>
      </w:divBdr>
    </w:div>
    <w:div w:id="815101591">
      <w:bodyDiv w:val="1"/>
      <w:marLeft w:val="0"/>
      <w:marRight w:val="0"/>
      <w:marTop w:val="0"/>
      <w:marBottom w:val="0"/>
      <w:divBdr>
        <w:top w:val="none" w:sz="0" w:space="0" w:color="auto"/>
        <w:left w:val="none" w:sz="0" w:space="0" w:color="auto"/>
        <w:bottom w:val="none" w:sz="0" w:space="0" w:color="auto"/>
        <w:right w:val="none" w:sz="0" w:space="0" w:color="auto"/>
      </w:divBdr>
    </w:div>
    <w:div w:id="865481436">
      <w:bodyDiv w:val="1"/>
      <w:marLeft w:val="0"/>
      <w:marRight w:val="0"/>
      <w:marTop w:val="0"/>
      <w:marBottom w:val="0"/>
      <w:divBdr>
        <w:top w:val="none" w:sz="0" w:space="0" w:color="auto"/>
        <w:left w:val="none" w:sz="0" w:space="0" w:color="auto"/>
        <w:bottom w:val="none" w:sz="0" w:space="0" w:color="auto"/>
        <w:right w:val="none" w:sz="0" w:space="0" w:color="auto"/>
      </w:divBdr>
    </w:div>
    <w:div w:id="943194618">
      <w:bodyDiv w:val="1"/>
      <w:marLeft w:val="0"/>
      <w:marRight w:val="0"/>
      <w:marTop w:val="0"/>
      <w:marBottom w:val="0"/>
      <w:divBdr>
        <w:top w:val="none" w:sz="0" w:space="0" w:color="auto"/>
        <w:left w:val="none" w:sz="0" w:space="0" w:color="auto"/>
        <w:bottom w:val="none" w:sz="0" w:space="0" w:color="auto"/>
        <w:right w:val="none" w:sz="0" w:space="0" w:color="auto"/>
      </w:divBdr>
    </w:div>
    <w:div w:id="982731752">
      <w:bodyDiv w:val="1"/>
      <w:marLeft w:val="0"/>
      <w:marRight w:val="0"/>
      <w:marTop w:val="0"/>
      <w:marBottom w:val="0"/>
      <w:divBdr>
        <w:top w:val="none" w:sz="0" w:space="0" w:color="auto"/>
        <w:left w:val="none" w:sz="0" w:space="0" w:color="auto"/>
        <w:bottom w:val="none" w:sz="0" w:space="0" w:color="auto"/>
        <w:right w:val="none" w:sz="0" w:space="0" w:color="auto"/>
      </w:divBdr>
    </w:div>
    <w:div w:id="997683966">
      <w:bodyDiv w:val="1"/>
      <w:marLeft w:val="0"/>
      <w:marRight w:val="0"/>
      <w:marTop w:val="0"/>
      <w:marBottom w:val="0"/>
      <w:divBdr>
        <w:top w:val="none" w:sz="0" w:space="0" w:color="auto"/>
        <w:left w:val="none" w:sz="0" w:space="0" w:color="auto"/>
        <w:bottom w:val="none" w:sz="0" w:space="0" w:color="auto"/>
        <w:right w:val="none" w:sz="0" w:space="0" w:color="auto"/>
      </w:divBdr>
    </w:div>
    <w:div w:id="1060440824">
      <w:bodyDiv w:val="1"/>
      <w:marLeft w:val="0"/>
      <w:marRight w:val="0"/>
      <w:marTop w:val="0"/>
      <w:marBottom w:val="0"/>
      <w:divBdr>
        <w:top w:val="none" w:sz="0" w:space="0" w:color="auto"/>
        <w:left w:val="none" w:sz="0" w:space="0" w:color="auto"/>
        <w:bottom w:val="none" w:sz="0" w:space="0" w:color="auto"/>
        <w:right w:val="none" w:sz="0" w:space="0" w:color="auto"/>
      </w:divBdr>
    </w:div>
    <w:div w:id="1081028550">
      <w:bodyDiv w:val="1"/>
      <w:marLeft w:val="0"/>
      <w:marRight w:val="0"/>
      <w:marTop w:val="0"/>
      <w:marBottom w:val="0"/>
      <w:divBdr>
        <w:top w:val="none" w:sz="0" w:space="0" w:color="auto"/>
        <w:left w:val="none" w:sz="0" w:space="0" w:color="auto"/>
        <w:bottom w:val="none" w:sz="0" w:space="0" w:color="auto"/>
        <w:right w:val="none" w:sz="0" w:space="0" w:color="auto"/>
      </w:divBdr>
    </w:div>
    <w:div w:id="1109159477">
      <w:bodyDiv w:val="1"/>
      <w:marLeft w:val="0"/>
      <w:marRight w:val="0"/>
      <w:marTop w:val="0"/>
      <w:marBottom w:val="0"/>
      <w:divBdr>
        <w:top w:val="none" w:sz="0" w:space="0" w:color="auto"/>
        <w:left w:val="none" w:sz="0" w:space="0" w:color="auto"/>
        <w:bottom w:val="none" w:sz="0" w:space="0" w:color="auto"/>
        <w:right w:val="none" w:sz="0" w:space="0" w:color="auto"/>
      </w:divBdr>
    </w:div>
    <w:div w:id="1202283984">
      <w:bodyDiv w:val="1"/>
      <w:marLeft w:val="0"/>
      <w:marRight w:val="0"/>
      <w:marTop w:val="0"/>
      <w:marBottom w:val="0"/>
      <w:divBdr>
        <w:top w:val="none" w:sz="0" w:space="0" w:color="auto"/>
        <w:left w:val="none" w:sz="0" w:space="0" w:color="auto"/>
        <w:bottom w:val="none" w:sz="0" w:space="0" w:color="auto"/>
        <w:right w:val="none" w:sz="0" w:space="0" w:color="auto"/>
      </w:divBdr>
    </w:div>
    <w:div w:id="1236356941">
      <w:bodyDiv w:val="1"/>
      <w:marLeft w:val="0"/>
      <w:marRight w:val="0"/>
      <w:marTop w:val="0"/>
      <w:marBottom w:val="0"/>
      <w:divBdr>
        <w:top w:val="none" w:sz="0" w:space="0" w:color="auto"/>
        <w:left w:val="none" w:sz="0" w:space="0" w:color="auto"/>
        <w:bottom w:val="none" w:sz="0" w:space="0" w:color="auto"/>
        <w:right w:val="none" w:sz="0" w:space="0" w:color="auto"/>
      </w:divBdr>
    </w:div>
    <w:div w:id="1241404714">
      <w:bodyDiv w:val="1"/>
      <w:marLeft w:val="0"/>
      <w:marRight w:val="0"/>
      <w:marTop w:val="0"/>
      <w:marBottom w:val="0"/>
      <w:divBdr>
        <w:top w:val="none" w:sz="0" w:space="0" w:color="auto"/>
        <w:left w:val="none" w:sz="0" w:space="0" w:color="auto"/>
        <w:bottom w:val="none" w:sz="0" w:space="0" w:color="auto"/>
        <w:right w:val="none" w:sz="0" w:space="0" w:color="auto"/>
      </w:divBdr>
    </w:div>
    <w:div w:id="1291588347">
      <w:bodyDiv w:val="1"/>
      <w:marLeft w:val="0"/>
      <w:marRight w:val="0"/>
      <w:marTop w:val="0"/>
      <w:marBottom w:val="0"/>
      <w:divBdr>
        <w:top w:val="none" w:sz="0" w:space="0" w:color="auto"/>
        <w:left w:val="none" w:sz="0" w:space="0" w:color="auto"/>
        <w:bottom w:val="none" w:sz="0" w:space="0" w:color="auto"/>
        <w:right w:val="none" w:sz="0" w:space="0" w:color="auto"/>
      </w:divBdr>
    </w:div>
    <w:div w:id="1298337091">
      <w:bodyDiv w:val="1"/>
      <w:marLeft w:val="0"/>
      <w:marRight w:val="0"/>
      <w:marTop w:val="0"/>
      <w:marBottom w:val="0"/>
      <w:divBdr>
        <w:top w:val="none" w:sz="0" w:space="0" w:color="auto"/>
        <w:left w:val="none" w:sz="0" w:space="0" w:color="auto"/>
        <w:bottom w:val="none" w:sz="0" w:space="0" w:color="auto"/>
        <w:right w:val="none" w:sz="0" w:space="0" w:color="auto"/>
      </w:divBdr>
    </w:div>
    <w:div w:id="1393314265">
      <w:bodyDiv w:val="1"/>
      <w:marLeft w:val="0"/>
      <w:marRight w:val="0"/>
      <w:marTop w:val="0"/>
      <w:marBottom w:val="0"/>
      <w:divBdr>
        <w:top w:val="none" w:sz="0" w:space="0" w:color="auto"/>
        <w:left w:val="none" w:sz="0" w:space="0" w:color="auto"/>
        <w:bottom w:val="none" w:sz="0" w:space="0" w:color="auto"/>
        <w:right w:val="none" w:sz="0" w:space="0" w:color="auto"/>
      </w:divBdr>
    </w:div>
    <w:div w:id="1418671775">
      <w:bodyDiv w:val="1"/>
      <w:marLeft w:val="0"/>
      <w:marRight w:val="0"/>
      <w:marTop w:val="0"/>
      <w:marBottom w:val="0"/>
      <w:divBdr>
        <w:top w:val="none" w:sz="0" w:space="0" w:color="auto"/>
        <w:left w:val="none" w:sz="0" w:space="0" w:color="auto"/>
        <w:bottom w:val="none" w:sz="0" w:space="0" w:color="auto"/>
        <w:right w:val="none" w:sz="0" w:space="0" w:color="auto"/>
      </w:divBdr>
    </w:div>
    <w:div w:id="1426613210">
      <w:bodyDiv w:val="1"/>
      <w:marLeft w:val="0"/>
      <w:marRight w:val="0"/>
      <w:marTop w:val="0"/>
      <w:marBottom w:val="0"/>
      <w:divBdr>
        <w:top w:val="none" w:sz="0" w:space="0" w:color="auto"/>
        <w:left w:val="none" w:sz="0" w:space="0" w:color="auto"/>
        <w:bottom w:val="none" w:sz="0" w:space="0" w:color="auto"/>
        <w:right w:val="none" w:sz="0" w:space="0" w:color="auto"/>
      </w:divBdr>
    </w:div>
    <w:div w:id="1443259672">
      <w:bodyDiv w:val="1"/>
      <w:marLeft w:val="0"/>
      <w:marRight w:val="0"/>
      <w:marTop w:val="0"/>
      <w:marBottom w:val="0"/>
      <w:divBdr>
        <w:top w:val="none" w:sz="0" w:space="0" w:color="auto"/>
        <w:left w:val="none" w:sz="0" w:space="0" w:color="auto"/>
        <w:bottom w:val="none" w:sz="0" w:space="0" w:color="auto"/>
        <w:right w:val="none" w:sz="0" w:space="0" w:color="auto"/>
      </w:divBdr>
    </w:div>
    <w:div w:id="1578783366">
      <w:bodyDiv w:val="1"/>
      <w:marLeft w:val="0"/>
      <w:marRight w:val="0"/>
      <w:marTop w:val="0"/>
      <w:marBottom w:val="0"/>
      <w:divBdr>
        <w:top w:val="none" w:sz="0" w:space="0" w:color="auto"/>
        <w:left w:val="none" w:sz="0" w:space="0" w:color="auto"/>
        <w:bottom w:val="none" w:sz="0" w:space="0" w:color="auto"/>
        <w:right w:val="none" w:sz="0" w:space="0" w:color="auto"/>
      </w:divBdr>
    </w:div>
    <w:div w:id="1631520940">
      <w:bodyDiv w:val="1"/>
      <w:marLeft w:val="0"/>
      <w:marRight w:val="0"/>
      <w:marTop w:val="0"/>
      <w:marBottom w:val="0"/>
      <w:divBdr>
        <w:top w:val="none" w:sz="0" w:space="0" w:color="auto"/>
        <w:left w:val="none" w:sz="0" w:space="0" w:color="auto"/>
        <w:bottom w:val="none" w:sz="0" w:space="0" w:color="auto"/>
        <w:right w:val="none" w:sz="0" w:space="0" w:color="auto"/>
      </w:divBdr>
    </w:div>
    <w:div w:id="1635330313">
      <w:bodyDiv w:val="1"/>
      <w:marLeft w:val="0"/>
      <w:marRight w:val="0"/>
      <w:marTop w:val="0"/>
      <w:marBottom w:val="0"/>
      <w:divBdr>
        <w:top w:val="none" w:sz="0" w:space="0" w:color="auto"/>
        <w:left w:val="none" w:sz="0" w:space="0" w:color="auto"/>
        <w:bottom w:val="none" w:sz="0" w:space="0" w:color="auto"/>
        <w:right w:val="none" w:sz="0" w:space="0" w:color="auto"/>
      </w:divBdr>
    </w:div>
    <w:div w:id="1640526014">
      <w:bodyDiv w:val="1"/>
      <w:marLeft w:val="0"/>
      <w:marRight w:val="0"/>
      <w:marTop w:val="0"/>
      <w:marBottom w:val="0"/>
      <w:divBdr>
        <w:top w:val="none" w:sz="0" w:space="0" w:color="auto"/>
        <w:left w:val="none" w:sz="0" w:space="0" w:color="auto"/>
        <w:bottom w:val="none" w:sz="0" w:space="0" w:color="auto"/>
        <w:right w:val="none" w:sz="0" w:space="0" w:color="auto"/>
      </w:divBdr>
      <w:divsChild>
        <w:div w:id="394165977">
          <w:marLeft w:val="0"/>
          <w:marRight w:val="0"/>
          <w:marTop w:val="0"/>
          <w:marBottom w:val="0"/>
          <w:divBdr>
            <w:top w:val="none" w:sz="0" w:space="0" w:color="auto"/>
            <w:left w:val="none" w:sz="0" w:space="0" w:color="auto"/>
            <w:bottom w:val="none" w:sz="0" w:space="0" w:color="auto"/>
            <w:right w:val="none" w:sz="0" w:space="0" w:color="auto"/>
          </w:divBdr>
          <w:divsChild>
            <w:div w:id="924458684">
              <w:marLeft w:val="0"/>
              <w:marRight w:val="0"/>
              <w:marTop w:val="0"/>
              <w:marBottom w:val="0"/>
              <w:divBdr>
                <w:top w:val="none" w:sz="0" w:space="0" w:color="auto"/>
                <w:left w:val="none" w:sz="0" w:space="0" w:color="auto"/>
                <w:bottom w:val="none" w:sz="0" w:space="0" w:color="auto"/>
                <w:right w:val="none" w:sz="0" w:space="0" w:color="auto"/>
              </w:divBdr>
              <w:divsChild>
                <w:div w:id="2012296948">
                  <w:marLeft w:val="0"/>
                  <w:marRight w:val="0"/>
                  <w:marTop w:val="0"/>
                  <w:marBottom w:val="0"/>
                  <w:divBdr>
                    <w:top w:val="none" w:sz="0" w:space="0" w:color="auto"/>
                    <w:left w:val="none" w:sz="0" w:space="0" w:color="auto"/>
                    <w:bottom w:val="none" w:sz="0" w:space="0" w:color="auto"/>
                    <w:right w:val="none" w:sz="0" w:space="0" w:color="auto"/>
                  </w:divBdr>
                </w:div>
                <w:div w:id="1408921370">
                  <w:marLeft w:val="0"/>
                  <w:marRight w:val="0"/>
                  <w:marTop w:val="0"/>
                  <w:marBottom w:val="0"/>
                  <w:divBdr>
                    <w:top w:val="none" w:sz="0" w:space="0" w:color="auto"/>
                    <w:left w:val="none" w:sz="0" w:space="0" w:color="auto"/>
                    <w:bottom w:val="none" w:sz="0" w:space="0" w:color="auto"/>
                    <w:right w:val="none" w:sz="0" w:space="0" w:color="auto"/>
                  </w:divBdr>
                </w:div>
                <w:div w:id="1804496442">
                  <w:marLeft w:val="0"/>
                  <w:marRight w:val="0"/>
                  <w:marTop w:val="0"/>
                  <w:marBottom w:val="0"/>
                  <w:divBdr>
                    <w:top w:val="none" w:sz="0" w:space="0" w:color="auto"/>
                    <w:left w:val="none" w:sz="0" w:space="0" w:color="auto"/>
                    <w:bottom w:val="none" w:sz="0" w:space="0" w:color="auto"/>
                    <w:right w:val="none" w:sz="0" w:space="0" w:color="auto"/>
                  </w:divBdr>
                </w:div>
                <w:div w:id="1078358964">
                  <w:marLeft w:val="0"/>
                  <w:marRight w:val="0"/>
                  <w:marTop w:val="0"/>
                  <w:marBottom w:val="0"/>
                  <w:divBdr>
                    <w:top w:val="none" w:sz="0" w:space="0" w:color="auto"/>
                    <w:left w:val="none" w:sz="0" w:space="0" w:color="auto"/>
                    <w:bottom w:val="none" w:sz="0" w:space="0" w:color="auto"/>
                    <w:right w:val="none" w:sz="0" w:space="0" w:color="auto"/>
                  </w:divBdr>
                </w:div>
                <w:div w:id="1877813994">
                  <w:marLeft w:val="0"/>
                  <w:marRight w:val="0"/>
                  <w:marTop w:val="0"/>
                  <w:marBottom w:val="0"/>
                  <w:divBdr>
                    <w:top w:val="none" w:sz="0" w:space="0" w:color="auto"/>
                    <w:left w:val="none" w:sz="0" w:space="0" w:color="auto"/>
                    <w:bottom w:val="none" w:sz="0" w:space="0" w:color="auto"/>
                    <w:right w:val="none" w:sz="0" w:space="0" w:color="auto"/>
                  </w:divBdr>
                </w:div>
                <w:div w:id="1727030301">
                  <w:marLeft w:val="0"/>
                  <w:marRight w:val="0"/>
                  <w:marTop w:val="0"/>
                  <w:marBottom w:val="0"/>
                  <w:divBdr>
                    <w:top w:val="none" w:sz="0" w:space="0" w:color="auto"/>
                    <w:left w:val="none" w:sz="0" w:space="0" w:color="auto"/>
                    <w:bottom w:val="none" w:sz="0" w:space="0" w:color="auto"/>
                    <w:right w:val="none" w:sz="0" w:space="0" w:color="auto"/>
                  </w:divBdr>
                </w:div>
                <w:div w:id="15539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23026">
          <w:marLeft w:val="0"/>
          <w:marRight w:val="0"/>
          <w:marTop w:val="0"/>
          <w:marBottom w:val="0"/>
          <w:divBdr>
            <w:top w:val="none" w:sz="0" w:space="0" w:color="auto"/>
            <w:left w:val="none" w:sz="0" w:space="0" w:color="auto"/>
            <w:bottom w:val="none" w:sz="0" w:space="0" w:color="auto"/>
            <w:right w:val="none" w:sz="0" w:space="0" w:color="auto"/>
          </w:divBdr>
        </w:div>
        <w:div w:id="1934432051">
          <w:marLeft w:val="0"/>
          <w:marRight w:val="0"/>
          <w:marTop w:val="0"/>
          <w:marBottom w:val="0"/>
          <w:divBdr>
            <w:top w:val="none" w:sz="0" w:space="0" w:color="auto"/>
            <w:left w:val="none" w:sz="0" w:space="0" w:color="auto"/>
            <w:bottom w:val="none" w:sz="0" w:space="0" w:color="auto"/>
            <w:right w:val="none" w:sz="0" w:space="0" w:color="auto"/>
          </w:divBdr>
        </w:div>
        <w:div w:id="153306121">
          <w:marLeft w:val="0"/>
          <w:marRight w:val="0"/>
          <w:marTop w:val="0"/>
          <w:marBottom w:val="0"/>
          <w:divBdr>
            <w:top w:val="single" w:sz="8" w:space="3" w:color="B5C4DF"/>
            <w:left w:val="none" w:sz="0" w:space="0" w:color="auto"/>
            <w:bottom w:val="none" w:sz="0" w:space="0" w:color="auto"/>
            <w:right w:val="none" w:sz="0" w:space="0" w:color="auto"/>
          </w:divBdr>
        </w:div>
        <w:div w:id="679743913">
          <w:marLeft w:val="0"/>
          <w:marRight w:val="0"/>
          <w:marTop w:val="0"/>
          <w:marBottom w:val="0"/>
          <w:divBdr>
            <w:top w:val="none" w:sz="0" w:space="0" w:color="auto"/>
            <w:left w:val="none" w:sz="0" w:space="0" w:color="auto"/>
            <w:bottom w:val="none" w:sz="0" w:space="0" w:color="auto"/>
            <w:right w:val="none" w:sz="0" w:space="0" w:color="auto"/>
          </w:divBdr>
        </w:div>
        <w:div w:id="1697199447">
          <w:marLeft w:val="0"/>
          <w:marRight w:val="0"/>
          <w:marTop w:val="0"/>
          <w:marBottom w:val="0"/>
          <w:divBdr>
            <w:top w:val="none" w:sz="0" w:space="0" w:color="auto"/>
            <w:left w:val="none" w:sz="0" w:space="0" w:color="auto"/>
            <w:bottom w:val="none" w:sz="0" w:space="0" w:color="auto"/>
            <w:right w:val="none" w:sz="0" w:space="0" w:color="auto"/>
          </w:divBdr>
          <w:divsChild>
            <w:div w:id="1712342724">
              <w:marLeft w:val="0"/>
              <w:marRight w:val="0"/>
              <w:marTop w:val="0"/>
              <w:marBottom w:val="0"/>
              <w:divBdr>
                <w:top w:val="none" w:sz="0" w:space="0" w:color="auto"/>
                <w:left w:val="none" w:sz="0" w:space="0" w:color="auto"/>
                <w:bottom w:val="none" w:sz="0" w:space="0" w:color="auto"/>
                <w:right w:val="none" w:sz="0" w:space="0" w:color="auto"/>
              </w:divBdr>
              <w:divsChild>
                <w:div w:id="1054157815">
                  <w:marLeft w:val="0"/>
                  <w:marRight w:val="0"/>
                  <w:marTop w:val="0"/>
                  <w:marBottom w:val="0"/>
                  <w:divBdr>
                    <w:top w:val="none" w:sz="0" w:space="0" w:color="auto"/>
                    <w:left w:val="none" w:sz="0" w:space="0" w:color="auto"/>
                    <w:bottom w:val="none" w:sz="0" w:space="0" w:color="auto"/>
                    <w:right w:val="none" w:sz="0" w:space="0" w:color="auto"/>
                  </w:divBdr>
                  <w:divsChild>
                    <w:div w:id="347173497">
                      <w:marLeft w:val="0"/>
                      <w:marRight w:val="0"/>
                      <w:marTop w:val="0"/>
                      <w:marBottom w:val="0"/>
                      <w:divBdr>
                        <w:top w:val="none" w:sz="0" w:space="0" w:color="auto"/>
                        <w:left w:val="none" w:sz="0" w:space="0" w:color="auto"/>
                        <w:bottom w:val="none" w:sz="0" w:space="0" w:color="auto"/>
                        <w:right w:val="none" w:sz="0" w:space="0" w:color="auto"/>
                      </w:divBdr>
                    </w:div>
                    <w:div w:id="827137635">
                      <w:marLeft w:val="0"/>
                      <w:marRight w:val="0"/>
                      <w:marTop w:val="0"/>
                      <w:marBottom w:val="0"/>
                      <w:divBdr>
                        <w:top w:val="none" w:sz="0" w:space="0" w:color="auto"/>
                        <w:left w:val="none" w:sz="0" w:space="0" w:color="auto"/>
                        <w:bottom w:val="none" w:sz="0" w:space="0" w:color="auto"/>
                        <w:right w:val="none" w:sz="0" w:space="0" w:color="auto"/>
                      </w:divBdr>
                    </w:div>
                  </w:divsChild>
                </w:div>
                <w:div w:id="1497184793">
                  <w:marLeft w:val="0"/>
                  <w:marRight w:val="0"/>
                  <w:marTop w:val="0"/>
                  <w:marBottom w:val="0"/>
                  <w:divBdr>
                    <w:top w:val="none" w:sz="0" w:space="0" w:color="auto"/>
                    <w:left w:val="none" w:sz="0" w:space="0" w:color="auto"/>
                    <w:bottom w:val="none" w:sz="0" w:space="0" w:color="auto"/>
                    <w:right w:val="none" w:sz="0" w:space="0" w:color="auto"/>
                  </w:divBdr>
                  <w:divsChild>
                    <w:div w:id="1279530756">
                      <w:marLeft w:val="0"/>
                      <w:marRight w:val="0"/>
                      <w:marTop w:val="0"/>
                      <w:marBottom w:val="0"/>
                      <w:divBdr>
                        <w:top w:val="none" w:sz="0" w:space="0" w:color="auto"/>
                        <w:left w:val="none" w:sz="0" w:space="0" w:color="auto"/>
                        <w:bottom w:val="none" w:sz="0" w:space="0" w:color="auto"/>
                        <w:right w:val="none" w:sz="0" w:space="0" w:color="auto"/>
                      </w:divBdr>
                      <w:divsChild>
                        <w:div w:id="847332969">
                          <w:marLeft w:val="0"/>
                          <w:marRight w:val="0"/>
                          <w:marTop w:val="0"/>
                          <w:marBottom w:val="0"/>
                          <w:divBdr>
                            <w:top w:val="none" w:sz="0" w:space="0" w:color="auto"/>
                            <w:left w:val="none" w:sz="0" w:space="0" w:color="auto"/>
                            <w:bottom w:val="none" w:sz="0" w:space="0" w:color="auto"/>
                            <w:right w:val="none" w:sz="0" w:space="0" w:color="auto"/>
                          </w:divBdr>
                        </w:div>
                      </w:divsChild>
                    </w:div>
                    <w:div w:id="782922309">
                      <w:marLeft w:val="0"/>
                      <w:marRight w:val="0"/>
                      <w:marTop w:val="0"/>
                      <w:marBottom w:val="0"/>
                      <w:divBdr>
                        <w:top w:val="none" w:sz="0" w:space="0" w:color="auto"/>
                        <w:left w:val="none" w:sz="0" w:space="0" w:color="auto"/>
                        <w:bottom w:val="none" w:sz="0" w:space="0" w:color="auto"/>
                        <w:right w:val="none" w:sz="0" w:space="0" w:color="auto"/>
                      </w:divBdr>
                      <w:divsChild>
                        <w:div w:id="1696543195">
                          <w:marLeft w:val="0"/>
                          <w:marRight w:val="0"/>
                          <w:marTop w:val="0"/>
                          <w:marBottom w:val="0"/>
                          <w:divBdr>
                            <w:top w:val="none" w:sz="0" w:space="0" w:color="auto"/>
                            <w:left w:val="none" w:sz="0" w:space="0" w:color="auto"/>
                            <w:bottom w:val="none" w:sz="0" w:space="0" w:color="auto"/>
                            <w:right w:val="none" w:sz="0" w:space="0" w:color="auto"/>
                          </w:divBdr>
                          <w:divsChild>
                            <w:div w:id="137844978">
                              <w:marLeft w:val="0"/>
                              <w:marRight w:val="0"/>
                              <w:marTop w:val="0"/>
                              <w:marBottom w:val="0"/>
                              <w:divBdr>
                                <w:top w:val="single" w:sz="8" w:space="3" w:color="E1E1E1"/>
                                <w:left w:val="none" w:sz="0" w:space="0" w:color="auto"/>
                                <w:bottom w:val="none" w:sz="0" w:space="0" w:color="auto"/>
                                <w:right w:val="none" w:sz="0" w:space="0" w:color="auto"/>
                              </w:divBdr>
                            </w:div>
                          </w:divsChild>
                        </w:div>
                        <w:div w:id="450898071">
                          <w:marLeft w:val="0"/>
                          <w:marRight w:val="0"/>
                          <w:marTop w:val="0"/>
                          <w:marBottom w:val="0"/>
                          <w:divBdr>
                            <w:top w:val="none" w:sz="0" w:space="0" w:color="auto"/>
                            <w:left w:val="none" w:sz="0" w:space="0" w:color="auto"/>
                            <w:bottom w:val="none" w:sz="0" w:space="0" w:color="auto"/>
                            <w:right w:val="none" w:sz="0" w:space="0" w:color="auto"/>
                          </w:divBdr>
                          <w:divsChild>
                            <w:div w:id="6943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348564">
      <w:bodyDiv w:val="1"/>
      <w:marLeft w:val="0"/>
      <w:marRight w:val="0"/>
      <w:marTop w:val="0"/>
      <w:marBottom w:val="0"/>
      <w:divBdr>
        <w:top w:val="none" w:sz="0" w:space="0" w:color="auto"/>
        <w:left w:val="none" w:sz="0" w:space="0" w:color="auto"/>
        <w:bottom w:val="none" w:sz="0" w:space="0" w:color="auto"/>
        <w:right w:val="none" w:sz="0" w:space="0" w:color="auto"/>
      </w:divBdr>
    </w:div>
    <w:div w:id="1686707539">
      <w:bodyDiv w:val="1"/>
      <w:marLeft w:val="0"/>
      <w:marRight w:val="0"/>
      <w:marTop w:val="0"/>
      <w:marBottom w:val="0"/>
      <w:divBdr>
        <w:top w:val="none" w:sz="0" w:space="0" w:color="auto"/>
        <w:left w:val="none" w:sz="0" w:space="0" w:color="auto"/>
        <w:bottom w:val="none" w:sz="0" w:space="0" w:color="auto"/>
        <w:right w:val="none" w:sz="0" w:space="0" w:color="auto"/>
      </w:divBdr>
    </w:div>
    <w:div w:id="1694920374">
      <w:bodyDiv w:val="1"/>
      <w:marLeft w:val="0"/>
      <w:marRight w:val="0"/>
      <w:marTop w:val="0"/>
      <w:marBottom w:val="0"/>
      <w:divBdr>
        <w:top w:val="none" w:sz="0" w:space="0" w:color="auto"/>
        <w:left w:val="none" w:sz="0" w:space="0" w:color="auto"/>
        <w:bottom w:val="none" w:sz="0" w:space="0" w:color="auto"/>
        <w:right w:val="none" w:sz="0" w:space="0" w:color="auto"/>
      </w:divBdr>
    </w:div>
    <w:div w:id="1735932050">
      <w:bodyDiv w:val="1"/>
      <w:marLeft w:val="0"/>
      <w:marRight w:val="0"/>
      <w:marTop w:val="0"/>
      <w:marBottom w:val="0"/>
      <w:divBdr>
        <w:top w:val="none" w:sz="0" w:space="0" w:color="auto"/>
        <w:left w:val="none" w:sz="0" w:space="0" w:color="auto"/>
        <w:bottom w:val="none" w:sz="0" w:space="0" w:color="auto"/>
        <w:right w:val="none" w:sz="0" w:space="0" w:color="auto"/>
      </w:divBdr>
    </w:div>
    <w:div w:id="1752659034">
      <w:bodyDiv w:val="1"/>
      <w:marLeft w:val="0"/>
      <w:marRight w:val="0"/>
      <w:marTop w:val="0"/>
      <w:marBottom w:val="0"/>
      <w:divBdr>
        <w:top w:val="none" w:sz="0" w:space="0" w:color="auto"/>
        <w:left w:val="none" w:sz="0" w:space="0" w:color="auto"/>
        <w:bottom w:val="none" w:sz="0" w:space="0" w:color="auto"/>
        <w:right w:val="none" w:sz="0" w:space="0" w:color="auto"/>
      </w:divBdr>
    </w:div>
    <w:div w:id="1752779284">
      <w:bodyDiv w:val="1"/>
      <w:marLeft w:val="0"/>
      <w:marRight w:val="0"/>
      <w:marTop w:val="0"/>
      <w:marBottom w:val="0"/>
      <w:divBdr>
        <w:top w:val="none" w:sz="0" w:space="0" w:color="auto"/>
        <w:left w:val="none" w:sz="0" w:space="0" w:color="auto"/>
        <w:bottom w:val="none" w:sz="0" w:space="0" w:color="auto"/>
        <w:right w:val="none" w:sz="0" w:space="0" w:color="auto"/>
      </w:divBdr>
    </w:div>
    <w:div w:id="1798910931">
      <w:bodyDiv w:val="1"/>
      <w:marLeft w:val="0"/>
      <w:marRight w:val="0"/>
      <w:marTop w:val="0"/>
      <w:marBottom w:val="0"/>
      <w:divBdr>
        <w:top w:val="none" w:sz="0" w:space="0" w:color="auto"/>
        <w:left w:val="none" w:sz="0" w:space="0" w:color="auto"/>
        <w:bottom w:val="none" w:sz="0" w:space="0" w:color="auto"/>
        <w:right w:val="none" w:sz="0" w:space="0" w:color="auto"/>
      </w:divBdr>
    </w:div>
    <w:div w:id="1885824556">
      <w:bodyDiv w:val="1"/>
      <w:marLeft w:val="0"/>
      <w:marRight w:val="0"/>
      <w:marTop w:val="0"/>
      <w:marBottom w:val="0"/>
      <w:divBdr>
        <w:top w:val="none" w:sz="0" w:space="0" w:color="auto"/>
        <w:left w:val="none" w:sz="0" w:space="0" w:color="auto"/>
        <w:bottom w:val="none" w:sz="0" w:space="0" w:color="auto"/>
        <w:right w:val="none" w:sz="0" w:space="0" w:color="auto"/>
      </w:divBdr>
    </w:div>
    <w:div w:id="1983000514">
      <w:bodyDiv w:val="1"/>
      <w:marLeft w:val="0"/>
      <w:marRight w:val="0"/>
      <w:marTop w:val="0"/>
      <w:marBottom w:val="0"/>
      <w:divBdr>
        <w:top w:val="none" w:sz="0" w:space="0" w:color="auto"/>
        <w:left w:val="none" w:sz="0" w:space="0" w:color="auto"/>
        <w:bottom w:val="none" w:sz="0" w:space="0" w:color="auto"/>
        <w:right w:val="none" w:sz="0" w:space="0" w:color="auto"/>
      </w:divBdr>
    </w:div>
    <w:div w:id="2000381257">
      <w:bodyDiv w:val="1"/>
      <w:marLeft w:val="0"/>
      <w:marRight w:val="0"/>
      <w:marTop w:val="0"/>
      <w:marBottom w:val="0"/>
      <w:divBdr>
        <w:top w:val="none" w:sz="0" w:space="0" w:color="auto"/>
        <w:left w:val="none" w:sz="0" w:space="0" w:color="auto"/>
        <w:bottom w:val="none" w:sz="0" w:space="0" w:color="auto"/>
        <w:right w:val="none" w:sz="0" w:space="0" w:color="auto"/>
      </w:divBdr>
    </w:div>
    <w:div w:id="2006855015">
      <w:bodyDiv w:val="1"/>
      <w:marLeft w:val="0"/>
      <w:marRight w:val="0"/>
      <w:marTop w:val="0"/>
      <w:marBottom w:val="0"/>
      <w:divBdr>
        <w:top w:val="none" w:sz="0" w:space="0" w:color="auto"/>
        <w:left w:val="none" w:sz="0" w:space="0" w:color="auto"/>
        <w:bottom w:val="none" w:sz="0" w:space="0" w:color="auto"/>
        <w:right w:val="none" w:sz="0" w:space="0" w:color="auto"/>
      </w:divBdr>
    </w:div>
    <w:div w:id="2088070547">
      <w:bodyDiv w:val="1"/>
      <w:marLeft w:val="0"/>
      <w:marRight w:val="0"/>
      <w:marTop w:val="0"/>
      <w:marBottom w:val="0"/>
      <w:divBdr>
        <w:top w:val="none" w:sz="0" w:space="0" w:color="auto"/>
        <w:left w:val="none" w:sz="0" w:space="0" w:color="auto"/>
        <w:bottom w:val="none" w:sz="0" w:space="0" w:color="auto"/>
        <w:right w:val="none" w:sz="0" w:space="0" w:color="auto"/>
      </w:divBdr>
    </w:div>
    <w:div w:id="209816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ozdemir@apcoworldwide.co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6/09/relationships/commentsIds" Target="commentsIds.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ourtois\AppData\Local\Microsoft\Windows\Temporary%20Internet%20Files\Content.Outlook\I72KI7BS\EDENRED_Press_Release_Template.dotx" TargetMode="External"/></Relationships>
</file>

<file path=word/theme/theme1.xml><?xml version="1.0" encoding="utf-8"?>
<a:theme xmlns:a="http://schemas.openxmlformats.org/drawingml/2006/main" name="Thème Office">
  <a:themeElements>
    <a:clrScheme name="EDENRED 2017">
      <a:dk1>
        <a:srgbClr val="323232"/>
      </a:dk1>
      <a:lt1>
        <a:sysClr val="window" lastClr="FFFFFF"/>
      </a:lt1>
      <a:dk2>
        <a:srgbClr val="162056"/>
      </a:dk2>
      <a:lt2>
        <a:srgbClr val="808080"/>
      </a:lt2>
      <a:accent1>
        <a:srgbClr val="D52B1E"/>
      </a:accent1>
      <a:accent2>
        <a:srgbClr val="F6EB61"/>
      </a:accent2>
      <a:accent3>
        <a:srgbClr val="00859B"/>
      </a:accent3>
      <a:accent4>
        <a:srgbClr val="0085CA"/>
      </a:accent4>
      <a:accent5>
        <a:srgbClr val="003591"/>
      </a:accent5>
      <a:accent6>
        <a:srgbClr val="42145F"/>
      </a:accent6>
      <a:hlink>
        <a:srgbClr val="0563C1"/>
      </a:hlink>
      <a:folHlink>
        <a:srgbClr val="954F72"/>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EA793-278A-3E49-ACD7-28092BBF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\Users\ccourtois\AppData\Local\Microsoft\Windows\Temporary Internet Files\Content.Outlook\I72KI7BS\EDENRED_Press_Release_Template.dotx</Template>
  <TotalTime>6</TotalTime>
  <Pages>2</Pages>
  <Words>878</Words>
  <Characters>5005</Characters>
  <Application>Microsoft Macintosh Word</Application>
  <DocSecurity>0</DocSecurity>
  <Lines>41</Lines>
  <Paragraphs>11</Paragraphs>
  <ScaleCrop>false</ScaleCrop>
  <HeadingPairs>
    <vt:vector size="6" baseType="variant">
      <vt:variant>
        <vt:lpstr>Title</vt:lpstr>
      </vt:variant>
      <vt:variant>
        <vt:i4>1</vt:i4>
      </vt:variant>
      <vt:variant>
        <vt:lpstr>Konu Başlığı</vt:lpstr>
      </vt:variant>
      <vt:variant>
        <vt:i4>1</vt:i4>
      </vt:variant>
      <vt:variant>
        <vt:lpstr>Titre</vt:lpstr>
      </vt:variant>
      <vt:variant>
        <vt:i4>1</vt:i4>
      </vt:variant>
    </vt:vector>
  </HeadingPairs>
  <TitlesOfParts>
    <vt:vector size="3" baseType="lpstr">
      <vt:lpstr>EDENRED</vt:lpstr>
      <vt:lpstr>EDENRED</vt:lpstr>
      <vt:lpstr>EDENRED</vt:lpstr>
    </vt:vector>
  </TitlesOfParts>
  <Company>Distingo</Company>
  <LinksUpToDate>false</LinksUpToDate>
  <CharactersWithSpaces>5872</CharactersWithSpaces>
  <SharedDoc>false</SharedDoc>
  <HyperlinkBase/>
  <HLinks>
    <vt:vector size="18" baseType="variant">
      <vt:variant>
        <vt:i4>5701694</vt:i4>
      </vt:variant>
      <vt:variant>
        <vt:i4>6</vt:i4>
      </vt:variant>
      <vt:variant>
        <vt:i4>0</vt:i4>
      </vt:variant>
      <vt:variant>
        <vt:i4>5</vt:i4>
      </vt:variant>
      <vt:variant>
        <vt:lpwstr>mailto:name.surname@edenred.com</vt:lpwstr>
      </vt:variant>
      <vt:variant>
        <vt:lpwstr/>
      </vt:variant>
      <vt:variant>
        <vt:i4>5701694</vt:i4>
      </vt:variant>
      <vt:variant>
        <vt:i4>3</vt:i4>
      </vt:variant>
      <vt:variant>
        <vt:i4>0</vt:i4>
      </vt:variant>
      <vt:variant>
        <vt:i4>5</vt:i4>
      </vt:variant>
      <vt:variant>
        <vt:lpwstr>mailto:name.surname@edenred.com</vt:lpwstr>
      </vt:variant>
      <vt:variant>
        <vt:lpwstr/>
      </vt:variant>
      <vt:variant>
        <vt:i4>7733287</vt:i4>
      </vt:variant>
      <vt:variant>
        <vt:i4>0</vt:i4>
      </vt:variant>
      <vt:variant>
        <vt:i4>0</vt:i4>
      </vt:variant>
      <vt:variant>
        <vt:i4>5</vt:i4>
      </vt:variant>
      <vt:variant>
        <vt:lpwstr>https://twitter.com/edenred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EDENRED</dc:title>
  <dc:creator>COURTOIS Cécile</dc:creator>
  <cp:lastModifiedBy>REYHAN ÖZDEMİR</cp:lastModifiedBy>
  <cp:revision>4</cp:revision>
  <cp:lastPrinted>2015-03-12T15:35:00Z</cp:lastPrinted>
  <dcterms:created xsi:type="dcterms:W3CDTF">2019-06-14T06:08:00Z</dcterms:created>
  <dcterms:modified xsi:type="dcterms:W3CDTF">2019-06-14T08:43:00Z</dcterms:modified>
</cp:coreProperties>
</file>