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C1" w:rsidRDefault="00BE10C1" w:rsidP="00BA4436">
      <w:pPr>
        <w:rPr>
          <w:rFonts w:ascii="Times New Roman" w:hAnsi="Times New Roman" w:cs="Times New Roman"/>
          <w:sz w:val="28"/>
          <w:szCs w:val="28"/>
        </w:rPr>
      </w:pPr>
    </w:p>
    <w:p w:rsidR="00BE10C1" w:rsidRPr="00B57E6E" w:rsidRDefault="00BE10C1" w:rsidP="00BA4436">
      <w:pPr>
        <w:rPr>
          <w:rFonts w:ascii="Times New Roman" w:hAnsi="Times New Roman" w:cs="Times New Roman"/>
          <w:b/>
          <w:sz w:val="32"/>
          <w:szCs w:val="32"/>
        </w:rPr>
      </w:pPr>
      <w:r w:rsidRPr="00B57E6E">
        <w:rPr>
          <w:rFonts w:ascii="Times New Roman" w:hAnsi="Times New Roman" w:cs="Times New Roman"/>
          <w:b/>
          <w:sz w:val="32"/>
          <w:szCs w:val="32"/>
        </w:rPr>
        <w:t>Kore’den Türkiye’ye güzellik buluşması</w:t>
      </w:r>
    </w:p>
    <w:p w:rsidR="00BE10C1" w:rsidRPr="00B57E6E" w:rsidRDefault="00BE10C1" w:rsidP="00BA4436">
      <w:pPr>
        <w:rPr>
          <w:rFonts w:ascii="Times New Roman" w:hAnsi="Times New Roman" w:cs="Times New Roman"/>
          <w:b/>
          <w:sz w:val="32"/>
          <w:szCs w:val="32"/>
        </w:rPr>
      </w:pPr>
    </w:p>
    <w:p w:rsidR="00BE10C1" w:rsidRPr="00B57E6E" w:rsidRDefault="00BE10C1" w:rsidP="00BA4436">
      <w:pPr>
        <w:rPr>
          <w:rFonts w:ascii="Times New Roman" w:hAnsi="Times New Roman" w:cs="Times New Roman"/>
          <w:b/>
          <w:sz w:val="32"/>
          <w:szCs w:val="32"/>
        </w:rPr>
      </w:pPr>
      <w:r w:rsidRPr="00B57E6E">
        <w:rPr>
          <w:rFonts w:ascii="Times New Roman" w:hAnsi="Times New Roman" w:cs="Times New Roman"/>
          <w:b/>
          <w:sz w:val="32"/>
          <w:szCs w:val="32"/>
        </w:rPr>
        <w:t>Güney Kore ve Türkiye arasında güzellik köprüsü</w:t>
      </w:r>
    </w:p>
    <w:p w:rsidR="00BE10C1" w:rsidRPr="00B57E6E" w:rsidRDefault="00BE10C1" w:rsidP="00BA4436">
      <w:pPr>
        <w:rPr>
          <w:rFonts w:ascii="Times New Roman" w:hAnsi="Times New Roman" w:cs="Times New Roman"/>
          <w:b/>
          <w:sz w:val="32"/>
          <w:szCs w:val="32"/>
        </w:rPr>
      </w:pPr>
    </w:p>
    <w:p w:rsidR="00BE10C1" w:rsidRPr="00B57E6E" w:rsidRDefault="00BE10C1" w:rsidP="00BA4436">
      <w:pPr>
        <w:rPr>
          <w:rFonts w:ascii="Times New Roman" w:hAnsi="Times New Roman" w:cs="Times New Roman"/>
          <w:b/>
          <w:sz w:val="32"/>
          <w:szCs w:val="32"/>
        </w:rPr>
      </w:pPr>
      <w:r w:rsidRPr="00B57E6E">
        <w:rPr>
          <w:rFonts w:ascii="Times New Roman" w:hAnsi="Times New Roman" w:cs="Times New Roman"/>
          <w:b/>
          <w:sz w:val="32"/>
          <w:szCs w:val="32"/>
        </w:rPr>
        <w:t>Güney Kore’nin güzellik teknolojileri Türkiye’de</w:t>
      </w:r>
    </w:p>
    <w:p w:rsidR="00BE10C1" w:rsidRPr="00B57E6E" w:rsidRDefault="00BE10C1" w:rsidP="00BA4436">
      <w:pPr>
        <w:rPr>
          <w:rFonts w:ascii="Times New Roman" w:hAnsi="Times New Roman" w:cs="Times New Roman"/>
          <w:b/>
          <w:sz w:val="32"/>
          <w:szCs w:val="32"/>
        </w:rPr>
      </w:pPr>
    </w:p>
    <w:p w:rsidR="00BE10C1" w:rsidRPr="00B57E6E" w:rsidRDefault="00BE10C1" w:rsidP="00BA4436">
      <w:pPr>
        <w:rPr>
          <w:rFonts w:ascii="Times New Roman" w:hAnsi="Times New Roman" w:cs="Times New Roman"/>
          <w:b/>
          <w:sz w:val="32"/>
          <w:szCs w:val="32"/>
        </w:rPr>
      </w:pPr>
      <w:r w:rsidRPr="00B57E6E">
        <w:rPr>
          <w:rFonts w:ascii="Times New Roman" w:hAnsi="Times New Roman" w:cs="Times New Roman"/>
          <w:b/>
          <w:sz w:val="32"/>
          <w:szCs w:val="32"/>
        </w:rPr>
        <w:t xml:space="preserve">Kore’nin güzellik </w:t>
      </w:r>
      <w:proofErr w:type="gramStart"/>
      <w:r w:rsidRPr="00B57E6E">
        <w:rPr>
          <w:rFonts w:ascii="Times New Roman" w:hAnsi="Times New Roman" w:cs="Times New Roman"/>
          <w:b/>
          <w:sz w:val="32"/>
          <w:szCs w:val="32"/>
        </w:rPr>
        <w:t>trendleri</w:t>
      </w:r>
      <w:proofErr w:type="gramEnd"/>
      <w:r w:rsidRPr="00B57E6E">
        <w:rPr>
          <w:rFonts w:ascii="Times New Roman" w:hAnsi="Times New Roman" w:cs="Times New Roman"/>
          <w:b/>
          <w:sz w:val="32"/>
          <w:szCs w:val="32"/>
        </w:rPr>
        <w:t xml:space="preserve"> Türkiye’de</w:t>
      </w:r>
    </w:p>
    <w:p w:rsidR="00BE10C1" w:rsidRPr="00B57E6E" w:rsidRDefault="00BE10C1" w:rsidP="00BA4436">
      <w:pPr>
        <w:rPr>
          <w:rFonts w:ascii="Times New Roman" w:hAnsi="Times New Roman" w:cs="Times New Roman"/>
          <w:b/>
          <w:sz w:val="32"/>
          <w:szCs w:val="32"/>
        </w:rPr>
      </w:pPr>
    </w:p>
    <w:p w:rsidR="00BE10C1" w:rsidRPr="00B57E6E" w:rsidRDefault="00BE10C1" w:rsidP="00BA4436">
      <w:pPr>
        <w:rPr>
          <w:rFonts w:ascii="Times New Roman" w:hAnsi="Times New Roman" w:cs="Times New Roman"/>
          <w:b/>
          <w:sz w:val="32"/>
          <w:szCs w:val="32"/>
        </w:rPr>
      </w:pPr>
      <w:r w:rsidRPr="00B57E6E">
        <w:rPr>
          <w:rFonts w:ascii="Times New Roman" w:hAnsi="Times New Roman" w:cs="Times New Roman"/>
          <w:b/>
          <w:sz w:val="32"/>
          <w:szCs w:val="32"/>
        </w:rPr>
        <w:t>Türkiye ve Güney Kore arasında güzellik işbirliği</w:t>
      </w:r>
    </w:p>
    <w:p w:rsidR="00BE10C1" w:rsidRDefault="00BE10C1" w:rsidP="00BA4436">
      <w:pPr>
        <w:rPr>
          <w:rFonts w:ascii="Times New Roman" w:hAnsi="Times New Roman" w:cs="Times New Roman"/>
          <w:sz w:val="28"/>
          <w:szCs w:val="28"/>
        </w:rPr>
      </w:pPr>
    </w:p>
    <w:p w:rsidR="00BE10C1" w:rsidRDefault="00BE10C1" w:rsidP="00BA4436">
      <w:pPr>
        <w:rPr>
          <w:sz w:val="40"/>
          <w:szCs w:val="40"/>
        </w:rPr>
      </w:pPr>
    </w:p>
    <w:p w:rsidR="009D2B43" w:rsidRDefault="009D2B43" w:rsidP="00E26869">
      <w:pPr>
        <w:jc w:val="both"/>
        <w:rPr>
          <w:rFonts w:ascii="Times New Roman" w:eastAsia="Times New Roman" w:hAnsi="Times New Roman" w:cs="Times New Roman"/>
          <w:bCs/>
          <w:color w:val="1E0B0F"/>
          <w:sz w:val="28"/>
          <w:szCs w:val="28"/>
        </w:rPr>
      </w:pPr>
    </w:p>
    <w:p w:rsidR="001250D7" w:rsidRDefault="00E26869" w:rsidP="00E26869">
      <w:pPr>
        <w:jc w:val="both"/>
        <w:rPr>
          <w:rFonts w:ascii="Times New Roman" w:eastAsia="Times New Roman" w:hAnsi="Times New Roman" w:cs="Times New Roman"/>
          <w:bCs/>
          <w:color w:val="1E0B0F"/>
          <w:sz w:val="28"/>
          <w:szCs w:val="28"/>
        </w:rPr>
      </w:pPr>
      <w:r w:rsidRPr="00E26869">
        <w:rPr>
          <w:rFonts w:ascii="Times New Roman" w:eastAsia="Times New Roman" w:hAnsi="Times New Roman" w:cs="Times New Roman"/>
          <w:bCs/>
          <w:color w:val="1E0B0F"/>
          <w:sz w:val="28"/>
          <w:szCs w:val="28"/>
        </w:rPr>
        <w:t xml:space="preserve">Her yaşta genç, sağlıklı ve güzel bir cilde sahip olmalarıyla </w:t>
      </w:r>
      <w:r w:rsidR="00B705F4">
        <w:rPr>
          <w:rFonts w:ascii="Times New Roman" w:eastAsia="Times New Roman" w:hAnsi="Times New Roman" w:cs="Times New Roman"/>
          <w:bCs/>
          <w:color w:val="1E0B0F"/>
          <w:sz w:val="28"/>
          <w:szCs w:val="28"/>
        </w:rPr>
        <w:t xml:space="preserve">bilinen </w:t>
      </w:r>
      <w:r w:rsidR="001250D7">
        <w:rPr>
          <w:rFonts w:ascii="Times New Roman" w:eastAsia="Times New Roman" w:hAnsi="Times New Roman" w:cs="Times New Roman"/>
          <w:bCs/>
          <w:color w:val="1E0B0F"/>
          <w:sz w:val="28"/>
          <w:szCs w:val="28"/>
        </w:rPr>
        <w:t>Güney</w:t>
      </w:r>
      <w:r>
        <w:rPr>
          <w:rFonts w:ascii="Times New Roman" w:eastAsia="Times New Roman" w:hAnsi="Times New Roman" w:cs="Times New Roman"/>
          <w:bCs/>
          <w:color w:val="1E0B0F"/>
          <w:sz w:val="28"/>
          <w:szCs w:val="28"/>
        </w:rPr>
        <w:t xml:space="preserve"> Kore</w:t>
      </w:r>
      <w:r w:rsidR="001250D7">
        <w:rPr>
          <w:rFonts w:ascii="Times New Roman" w:eastAsia="Times New Roman" w:hAnsi="Times New Roman" w:cs="Times New Roman"/>
          <w:bCs/>
          <w:color w:val="1E0B0F"/>
          <w:sz w:val="28"/>
          <w:szCs w:val="28"/>
        </w:rPr>
        <w:t xml:space="preserve"> </w:t>
      </w:r>
      <w:r>
        <w:rPr>
          <w:rFonts w:ascii="Times New Roman" w:eastAsia="Times New Roman" w:hAnsi="Times New Roman" w:cs="Times New Roman"/>
          <w:bCs/>
          <w:color w:val="1E0B0F"/>
          <w:sz w:val="28"/>
          <w:szCs w:val="28"/>
        </w:rPr>
        <w:t xml:space="preserve">kadınlarının uyguladıkları </w:t>
      </w:r>
      <w:r w:rsidRPr="00E26869">
        <w:rPr>
          <w:rFonts w:ascii="Times New Roman" w:eastAsia="Times New Roman" w:hAnsi="Times New Roman" w:cs="Times New Roman"/>
          <w:bCs/>
          <w:color w:val="1E0B0F"/>
          <w:sz w:val="28"/>
          <w:szCs w:val="28"/>
        </w:rPr>
        <w:t xml:space="preserve">cilt bakımları </w:t>
      </w:r>
      <w:r w:rsidR="001250D7">
        <w:rPr>
          <w:rFonts w:ascii="Times New Roman" w:eastAsia="Times New Roman" w:hAnsi="Times New Roman" w:cs="Times New Roman"/>
          <w:bCs/>
          <w:color w:val="1E0B0F"/>
          <w:sz w:val="28"/>
          <w:szCs w:val="28"/>
        </w:rPr>
        <w:t>ve kullandıkları ürünler</w:t>
      </w:r>
      <w:r w:rsidR="00B705F4">
        <w:rPr>
          <w:rFonts w:ascii="Times New Roman" w:eastAsia="Times New Roman" w:hAnsi="Times New Roman" w:cs="Times New Roman"/>
          <w:bCs/>
          <w:color w:val="1E0B0F"/>
          <w:sz w:val="28"/>
          <w:szCs w:val="28"/>
        </w:rPr>
        <w:t>,</w:t>
      </w:r>
      <w:r w:rsidR="001250D7">
        <w:rPr>
          <w:rFonts w:ascii="Times New Roman" w:eastAsia="Times New Roman" w:hAnsi="Times New Roman" w:cs="Times New Roman"/>
          <w:bCs/>
          <w:color w:val="1E0B0F"/>
          <w:sz w:val="28"/>
          <w:szCs w:val="28"/>
        </w:rPr>
        <w:t xml:space="preserve"> dünya çapında</w:t>
      </w:r>
      <w:r w:rsidRPr="00E26869">
        <w:rPr>
          <w:rFonts w:ascii="Times New Roman" w:eastAsia="Times New Roman" w:hAnsi="Times New Roman" w:cs="Times New Roman"/>
          <w:bCs/>
          <w:color w:val="1E0B0F"/>
          <w:sz w:val="28"/>
          <w:szCs w:val="28"/>
        </w:rPr>
        <w:t xml:space="preserve"> büyük ilgi </w:t>
      </w:r>
      <w:r w:rsidR="001250D7">
        <w:rPr>
          <w:rFonts w:ascii="Times New Roman" w:eastAsia="Times New Roman" w:hAnsi="Times New Roman" w:cs="Times New Roman"/>
          <w:bCs/>
          <w:color w:val="1E0B0F"/>
          <w:sz w:val="28"/>
          <w:szCs w:val="28"/>
        </w:rPr>
        <w:t>görüyor.</w:t>
      </w:r>
      <w:r w:rsidRPr="00E26869">
        <w:rPr>
          <w:rFonts w:ascii="Times New Roman" w:eastAsia="Times New Roman" w:hAnsi="Times New Roman" w:cs="Times New Roman"/>
          <w:bCs/>
          <w:color w:val="1E0B0F"/>
          <w:sz w:val="28"/>
          <w:szCs w:val="28"/>
        </w:rPr>
        <w:t xml:space="preserve"> </w:t>
      </w:r>
    </w:p>
    <w:p w:rsidR="001250D7" w:rsidRDefault="001250D7" w:rsidP="00E26869">
      <w:pPr>
        <w:jc w:val="both"/>
        <w:rPr>
          <w:rFonts w:ascii="Times New Roman" w:eastAsia="Times New Roman" w:hAnsi="Times New Roman" w:cs="Times New Roman"/>
          <w:bCs/>
          <w:color w:val="1E0B0F"/>
          <w:sz w:val="28"/>
          <w:szCs w:val="28"/>
        </w:rPr>
      </w:pPr>
    </w:p>
    <w:p w:rsidR="00E26869" w:rsidRDefault="001250D7" w:rsidP="00E26869">
      <w:pPr>
        <w:jc w:val="both"/>
        <w:rPr>
          <w:rFonts w:ascii="Times New Roman" w:hAnsi="Times New Roman" w:cs="Times New Roman"/>
          <w:color w:val="1E0B0F"/>
          <w:sz w:val="28"/>
          <w:szCs w:val="28"/>
        </w:rPr>
      </w:pPr>
      <w:r>
        <w:rPr>
          <w:rFonts w:ascii="Times New Roman" w:hAnsi="Times New Roman" w:cs="Times New Roman"/>
          <w:color w:val="1E0B0F"/>
          <w:sz w:val="28"/>
          <w:szCs w:val="28"/>
        </w:rPr>
        <w:t xml:space="preserve">Güney </w:t>
      </w:r>
      <w:r w:rsidR="00E26869" w:rsidRPr="00E26869">
        <w:rPr>
          <w:rFonts w:ascii="Times New Roman" w:hAnsi="Times New Roman" w:cs="Times New Roman"/>
          <w:color w:val="1E0B0F"/>
          <w:sz w:val="28"/>
          <w:szCs w:val="28"/>
        </w:rPr>
        <w:t>Kore</w:t>
      </w:r>
      <w:r w:rsidR="00B705F4">
        <w:rPr>
          <w:rFonts w:ascii="Times New Roman" w:hAnsi="Times New Roman" w:cs="Times New Roman"/>
          <w:color w:val="1E0B0F"/>
          <w:sz w:val="28"/>
          <w:szCs w:val="28"/>
        </w:rPr>
        <w:t>’nin</w:t>
      </w:r>
      <w:r>
        <w:rPr>
          <w:rFonts w:ascii="Times New Roman" w:hAnsi="Times New Roman" w:cs="Times New Roman"/>
          <w:color w:val="1E0B0F"/>
          <w:sz w:val="28"/>
          <w:szCs w:val="28"/>
        </w:rPr>
        <w:t xml:space="preserve"> </w:t>
      </w:r>
      <w:r w:rsidRPr="00E26869">
        <w:rPr>
          <w:rFonts w:ascii="Times New Roman" w:hAnsi="Times New Roman" w:cs="Times New Roman"/>
          <w:color w:val="1E0B0F"/>
          <w:sz w:val="28"/>
          <w:szCs w:val="28"/>
        </w:rPr>
        <w:t>güzellik</w:t>
      </w:r>
      <w:r w:rsidR="00B705F4">
        <w:rPr>
          <w:rFonts w:ascii="Times New Roman" w:hAnsi="Times New Roman" w:cs="Times New Roman"/>
          <w:color w:val="1E0B0F"/>
          <w:sz w:val="28"/>
          <w:szCs w:val="28"/>
        </w:rPr>
        <w:t xml:space="preserve"> ürünleri, teknolojik cihazlar</w:t>
      </w:r>
      <w:r w:rsidR="00E26869" w:rsidRPr="00E26869">
        <w:rPr>
          <w:rFonts w:ascii="Times New Roman" w:hAnsi="Times New Roman" w:cs="Times New Roman"/>
          <w:color w:val="1E0B0F"/>
          <w:sz w:val="28"/>
          <w:szCs w:val="28"/>
        </w:rPr>
        <w:t xml:space="preserve"> konusunda</w:t>
      </w:r>
      <w:r>
        <w:rPr>
          <w:rFonts w:ascii="Times New Roman" w:hAnsi="Times New Roman" w:cs="Times New Roman"/>
          <w:color w:val="1E0B0F"/>
          <w:sz w:val="28"/>
          <w:szCs w:val="28"/>
        </w:rPr>
        <w:t xml:space="preserve"> gelişmeler ile ilgili yakından takip edi</w:t>
      </w:r>
      <w:r w:rsidR="00B705F4">
        <w:rPr>
          <w:rFonts w:ascii="Times New Roman" w:hAnsi="Times New Roman" w:cs="Times New Roman"/>
          <w:color w:val="1E0B0F"/>
          <w:sz w:val="28"/>
          <w:szCs w:val="28"/>
        </w:rPr>
        <w:t xml:space="preserve">len bir ülke olmasında </w:t>
      </w:r>
      <w:r>
        <w:rPr>
          <w:rFonts w:ascii="Times New Roman" w:hAnsi="Times New Roman" w:cs="Times New Roman"/>
          <w:color w:val="1E0B0F"/>
          <w:sz w:val="28"/>
          <w:szCs w:val="28"/>
        </w:rPr>
        <w:t xml:space="preserve">ülke genelinde </w:t>
      </w:r>
      <w:r w:rsidRPr="00E26869">
        <w:rPr>
          <w:rFonts w:ascii="Times New Roman" w:hAnsi="Times New Roman" w:cs="Times New Roman"/>
          <w:color w:val="1E0B0F"/>
          <w:sz w:val="28"/>
          <w:szCs w:val="28"/>
        </w:rPr>
        <w:t>güzellik</w:t>
      </w:r>
      <w:r>
        <w:rPr>
          <w:rFonts w:ascii="Times New Roman" w:hAnsi="Times New Roman" w:cs="Times New Roman"/>
          <w:color w:val="1E0B0F"/>
          <w:sz w:val="28"/>
          <w:szCs w:val="28"/>
        </w:rPr>
        <w:t xml:space="preserve"> ile ilgili oluşt</w:t>
      </w:r>
      <w:r w:rsidR="00B705F4">
        <w:rPr>
          <w:rFonts w:ascii="Times New Roman" w:hAnsi="Times New Roman" w:cs="Times New Roman"/>
          <w:color w:val="1E0B0F"/>
          <w:sz w:val="28"/>
          <w:szCs w:val="28"/>
        </w:rPr>
        <w:t>u</w:t>
      </w:r>
      <w:r>
        <w:rPr>
          <w:rFonts w:ascii="Times New Roman" w:hAnsi="Times New Roman" w:cs="Times New Roman"/>
          <w:color w:val="1E0B0F"/>
          <w:sz w:val="28"/>
          <w:szCs w:val="28"/>
        </w:rPr>
        <w:t>rulmuş standartlar</w:t>
      </w:r>
      <w:r w:rsidR="00B705F4">
        <w:rPr>
          <w:rFonts w:ascii="Times New Roman" w:hAnsi="Times New Roman" w:cs="Times New Roman"/>
          <w:color w:val="1E0B0F"/>
          <w:sz w:val="28"/>
          <w:szCs w:val="28"/>
        </w:rPr>
        <w:t>a göre hareket edilmesi</w:t>
      </w:r>
      <w:r>
        <w:rPr>
          <w:rFonts w:ascii="Times New Roman" w:hAnsi="Times New Roman" w:cs="Times New Roman"/>
          <w:color w:val="1E0B0F"/>
          <w:sz w:val="28"/>
          <w:szCs w:val="28"/>
        </w:rPr>
        <w:t xml:space="preserve"> </w:t>
      </w:r>
      <w:r w:rsidR="00B705F4">
        <w:rPr>
          <w:rFonts w:ascii="Times New Roman" w:hAnsi="Times New Roman" w:cs="Times New Roman"/>
          <w:color w:val="1E0B0F"/>
          <w:sz w:val="28"/>
          <w:szCs w:val="28"/>
        </w:rPr>
        <w:t>önemli rol oynuyor.</w:t>
      </w:r>
    </w:p>
    <w:p w:rsidR="001250D7" w:rsidRDefault="001250D7" w:rsidP="00E26869">
      <w:pPr>
        <w:jc w:val="both"/>
        <w:rPr>
          <w:rFonts w:ascii="Times New Roman" w:hAnsi="Times New Roman" w:cs="Times New Roman"/>
          <w:color w:val="1E0B0F"/>
          <w:sz w:val="28"/>
          <w:szCs w:val="28"/>
        </w:rPr>
      </w:pPr>
    </w:p>
    <w:p w:rsidR="00B705F4" w:rsidRDefault="001250D7" w:rsidP="005714CD">
      <w:pPr>
        <w:jc w:val="both"/>
        <w:rPr>
          <w:rFonts w:ascii="Times New Roman" w:hAnsi="Times New Roman" w:cs="Times New Roman"/>
          <w:sz w:val="28"/>
          <w:szCs w:val="28"/>
        </w:rPr>
      </w:pPr>
      <w:r>
        <w:rPr>
          <w:rFonts w:ascii="Times New Roman" w:hAnsi="Times New Roman" w:cs="Times New Roman"/>
          <w:color w:val="1E0B0F"/>
          <w:sz w:val="28"/>
          <w:szCs w:val="28"/>
        </w:rPr>
        <w:t>Güney Kore’</w:t>
      </w:r>
      <w:r w:rsidR="00B705F4">
        <w:rPr>
          <w:rFonts w:ascii="Times New Roman" w:hAnsi="Times New Roman" w:cs="Times New Roman"/>
          <w:color w:val="1E0B0F"/>
          <w:sz w:val="28"/>
          <w:szCs w:val="28"/>
        </w:rPr>
        <w:t xml:space="preserve">deki güzellik </w:t>
      </w:r>
      <w:proofErr w:type="gramStart"/>
      <w:r w:rsidR="00B705F4">
        <w:rPr>
          <w:rFonts w:ascii="Times New Roman" w:hAnsi="Times New Roman" w:cs="Times New Roman"/>
          <w:color w:val="1E0B0F"/>
          <w:sz w:val="28"/>
          <w:szCs w:val="28"/>
        </w:rPr>
        <w:t>trendleri</w:t>
      </w:r>
      <w:proofErr w:type="gramEnd"/>
      <w:r w:rsidR="00B705F4">
        <w:rPr>
          <w:rFonts w:ascii="Times New Roman" w:hAnsi="Times New Roman" w:cs="Times New Roman"/>
          <w:color w:val="1E0B0F"/>
          <w:sz w:val="28"/>
          <w:szCs w:val="28"/>
        </w:rPr>
        <w:t xml:space="preserve"> ve kozmetik sektörü ile</w:t>
      </w:r>
      <w:r>
        <w:rPr>
          <w:rFonts w:ascii="Times New Roman" w:hAnsi="Times New Roman" w:cs="Times New Roman"/>
          <w:color w:val="1E0B0F"/>
          <w:sz w:val="28"/>
          <w:szCs w:val="28"/>
        </w:rPr>
        <w:t xml:space="preserve"> yakından ilgilenen ülkelerin başında gelen Türkiye’de </w:t>
      </w:r>
      <w:r w:rsidR="00B705F4">
        <w:rPr>
          <w:rFonts w:ascii="Times New Roman" w:hAnsi="Times New Roman" w:cs="Times New Roman"/>
          <w:sz w:val="28"/>
          <w:szCs w:val="28"/>
        </w:rPr>
        <w:t>Güney Kore devleti</w:t>
      </w:r>
      <w:r w:rsidRPr="001250D7">
        <w:rPr>
          <w:rFonts w:ascii="Times New Roman" w:hAnsi="Times New Roman" w:cs="Times New Roman"/>
          <w:sz w:val="28"/>
          <w:szCs w:val="28"/>
        </w:rPr>
        <w:t xml:space="preserve"> </w:t>
      </w:r>
      <w:r w:rsidR="00B705F4">
        <w:rPr>
          <w:rFonts w:ascii="Times New Roman" w:hAnsi="Times New Roman" w:cs="Times New Roman"/>
          <w:sz w:val="28"/>
          <w:szCs w:val="28"/>
        </w:rPr>
        <w:t>tarafından finanse edilen</w:t>
      </w:r>
      <w:r w:rsidRPr="001250D7">
        <w:rPr>
          <w:rFonts w:ascii="Times New Roman" w:hAnsi="Times New Roman" w:cs="Times New Roman"/>
          <w:sz w:val="28"/>
          <w:szCs w:val="28"/>
        </w:rPr>
        <w:t xml:space="preserve"> </w:t>
      </w:r>
      <w:r w:rsidR="00B705F4">
        <w:rPr>
          <w:rFonts w:ascii="Times New Roman" w:hAnsi="Times New Roman" w:cs="Times New Roman"/>
          <w:sz w:val="28"/>
          <w:szCs w:val="28"/>
        </w:rPr>
        <w:t>Kore</w:t>
      </w:r>
      <w:r w:rsidRPr="001250D7">
        <w:rPr>
          <w:rFonts w:ascii="Times New Roman" w:hAnsi="Times New Roman" w:cs="Times New Roman"/>
          <w:sz w:val="28"/>
          <w:szCs w:val="28"/>
        </w:rPr>
        <w:t xml:space="preserve"> Yatırım ve Tanıtım Ajansı</w:t>
      </w:r>
      <w:r w:rsidR="00B705F4">
        <w:rPr>
          <w:rFonts w:ascii="Times New Roman" w:hAnsi="Times New Roman" w:cs="Times New Roman"/>
          <w:sz w:val="28"/>
          <w:szCs w:val="28"/>
        </w:rPr>
        <w:t>’nın</w:t>
      </w:r>
      <w:r w:rsidRPr="001250D7">
        <w:rPr>
          <w:rFonts w:ascii="Times New Roman" w:hAnsi="Times New Roman" w:cs="Times New Roman"/>
          <w:sz w:val="28"/>
          <w:szCs w:val="28"/>
        </w:rPr>
        <w:t> (KOTRA)</w:t>
      </w:r>
      <w:r w:rsidR="00B705F4">
        <w:rPr>
          <w:rFonts w:ascii="Times New Roman" w:hAnsi="Times New Roman" w:cs="Times New Roman"/>
          <w:sz w:val="28"/>
          <w:szCs w:val="28"/>
        </w:rPr>
        <w:t xml:space="preserve"> Türk eğitim kurumları işbirliği ile düzenlediği eğitim ve tanıtım çalışmaları önemli rol oynuyor.</w:t>
      </w:r>
      <w:r w:rsidR="00BE10C1" w:rsidRPr="00BE10C1">
        <w:rPr>
          <w:rFonts w:ascii="Times New Roman" w:hAnsi="Times New Roman" w:cs="Times New Roman"/>
          <w:sz w:val="28"/>
          <w:szCs w:val="28"/>
        </w:rPr>
        <w:t xml:space="preserve"> </w:t>
      </w:r>
      <w:r w:rsidR="00BE10C1">
        <w:rPr>
          <w:rFonts w:ascii="Times New Roman" w:hAnsi="Times New Roman" w:cs="Times New Roman"/>
          <w:sz w:val="28"/>
          <w:szCs w:val="28"/>
        </w:rPr>
        <w:t xml:space="preserve">Bunların yanı sıra </w:t>
      </w:r>
      <w:r w:rsidR="00BE10C1" w:rsidRPr="00DF6E62">
        <w:rPr>
          <w:rFonts w:ascii="Times New Roman" w:hAnsi="Times New Roman" w:cs="Times New Roman"/>
          <w:sz w:val="28"/>
          <w:szCs w:val="28"/>
        </w:rPr>
        <w:t>ticaret yatırım danışmanlığı, ihracat desteği, yurt dışı genişleme desteği ve Kotra Akademi  ‘de bu ajansın verdiği hizmetlerle güzellikle ilgili her yeniliği Türkiye’ye taşımayı hedefliyor.</w:t>
      </w:r>
    </w:p>
    <w:p w:rsidR="00BE10C1" w:rsidRDefault="00BE10C1" w:rsidP="005714CD">
      <w:pPr>
        <w:jc w:val="both"/>
        <w:rPr>
          <w:rFonts w:ascii="Times New Roman" w:hAnsi="Times New Roman" w:cs="Times New Roman"/>
          <w:sz w:val="28"/>
          <w:szCs w:val="28"/>
        </w:rPr>
      </w:pPr>
    </w:p>
    <w:p w:rsidR="00B705F4" w:rsidRPr="00BE10C1" w:rsidRDefault="00BE10C1" w:rsidP="005714CD">
      <w:pPr>
        <w:jc w:val="both"/>
        <w:rPr>
          <w:rFonts w:ascii="Times New Roman" w:hAnsi="Times New Roman" w:cs="Times New Roman"/>
          <w:b/>
          <w:sz w:val="28"/>
          <w:szCs w:val="28"/>
        </w:rPr>
      </w:pPr>
      <w:r w:rsidRPr="00BE10C1">
        <w:rPr>
          <w:rFonts w:ascii="Times New Roman" w:hAnsi="Times New Roman" w:cs="Times New Roman"/>
          <w:b/>
          <w:sz w:val="28"/>
          <w:szCs w:val="28"/>
        </w:rPr>
        <w:t>“Güney Kore ve Türkiye arasında kozmetik alanındaki işbirliğini artırmayı hedefliyoruz”</w:t>
      </w:r>
    </w:p>
    <w:p w:rsidR="00BE10C1" w:rsidRDefault="00BE10C1" w:rsidP="005714CD">
      <w:pPr>
        <w:jc w:val="both"/>
        <w:rPr>
          <w:rFonts w:ascii="Times New Roman" w:hAnsi="Times New Roman" w:cs="Times New Roman"/>
          <w:sz w:val="28"/>
          <w:szCs w:val="28"/>
        </w:rPr>
      </w:pPr>
    </w:p>
    <w:p w:rsidR="009D2B43" w:rsidRDefault="00B705F4" w:rsidP="005714CD">
      <w:pPr>
        <w:jc w:val="both"/>
        <w:rPr>
          <w:rFonts w:ascii="Times New Roman" w:hAnsi="Times New Roman" w:cs="Times New Roman"/>
          <w:sz w:val="28"/>
          <w:szCs w:val="28"/>
        </w:rPr>
      </w:pPr>
      <w:proofErr w:type="spellStart"/>
      <w:r>
        <w:rPr>
          <w:rFonts w:ascii="Times New Roman" w:hAnsi="Times New Roman" w:cs="Times New Roman"/>
          <w:sz w:val="28"/>
          <w:szCs w:val="28"/>
        </w:rPr>
        <w:t>KOTRA’nın</w:t>
      </w:r>
      <w:proofErr w:type="spellEnd"/>
      <w:r>
        <w:rPr>
          <w:rFonts w:ascii="Times New Roman" w:hAnsi="Times New Roman" w:cs="Times New Roman"/>
          <w:sz w:val="28"/>
          <w:szCs w:val="28"/>
        </w:rPr>
        <w:t xml:space="preserve"> 85 ülkede 128 şubesi bulunduğunu ifade eden </w:t>
      </w:r>
      <w:r w:rsidRPr="00B705F4">
        <w:rPr>
          <w:rFonts w:ascii="Times New Roman" w:hAnsi="Times New Roman" w:cs="Times New Roman"/>
          <w:sz w:val="28"/>
          <w:szCs w:val="28"/>
        </w:rPr>
        <w:t xml:space="preserve">Kore Ticaret-Yatırım Teşvik Ajansı (KOTRA) Genel Direktörü </w:t>
      </w:r>
      <w:proofErr w:type="spellStart"/>
      <w:r w:rsidRPr="00B705F4">
        <w:rPr>
          <w:rFonts w:ascii="Times New Roman" w:hAnsi="Times New Roman" w:cs="Times New Roman"/>
          <w:sz w:val="28"/>
          <w:szCs w:val="28"/>
        </w:rPr>
        <w:t>H</w:t>
      </w:r>
      <w:r>
        <w:rPr>
          <w:rFonts w:ascii="Times New Roman" w:hAnsi="Times New Roman" w:cs="Times New Roman"/>
          <w:sz w:val="28"/>
          <w:szCs w:val="28"/>
        </w:rPr>
        <w:t>yeon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Cheol</w:t>
      </w:r>
      <w:proofErr w:type="spellEnd"/>
      <w:r>
        <w:rPr>
          <w:rFonts w:ascii="Times New Roman" w:hAnsi="Times New Roman" w:cs="Times New Roman"/>
          <w:sz w:val="28"/>
          <w:szCs w:val="28"/>
        </w:rPr>
        <w:t xml:space="preserve"> Kim, “</w:t>
      </w:r>
      <w:r w:rsidRPr="00B705F4">
        <w:rPr>
          <w:rFonts w:ascii="Times New Roman" w:hAnsi="Times New Roman" w:cs="Times New Roman"/>
          <w:sz w:val="28"/>
          <w:szCs w:val="28"/>
        </w:rPr>
        <w:t xml:space="preserve">Kurumumuz Güney Kore Konsolosluğu’na bağlı dünyada </w:t>
      </w:r>
      <w:r w:rsidR="007619F3" w:rsidRPr="00B705F4">
        <w:rPr>
          <w:rFonts w:ascii="Times New Roman" w:hAnsi="Times New Roman" w:cs="Times New Roman"/>
          <w:sz w:val="28"/>
          <w:szCs w:val="28"/>
        </w:rPr>
        <w:t>h</w:t>
      </w:r>
      <w:r w:rsidR="007619F3">
        <w:rPr>
          <w:rFonts w:ascii="Times New Roman" w:hAnsi="Times New Roman" w:cs="Times New Roman"/>
          <w:sz w:val="28"/>
          <w:szCs w:val="28"/>
        </w:rPr>
        <w:t>âlihazırda</w:t>
      </w:r>
      <w:r w:rsidR="00BE10C1">
        <w:rPr>
          <w:rFonts w:ascii="Times New Roman" w:hAnsi="Times New Roman" w:cs="Times New Roman"/>
          <w:sz w:val="28"/>
          <w:szCs w:val="28"/>
        </w:rPr>
        <w:t xml:space="preserve"> 85 ülkede 128 şubesi ile faaliyet gösteriyor. </w:t>
      </w:r>
      <w:r w:rsidRPr="00B705F4">
        <w:rPr>
          <w:rFonts w:ascii="Times New Roman" w:hAnsi="Times New Roman" w:cs="Times New Roman"/>
          <w:sz w:val="28"/>
          <w:szCs w:val="28"/>
        </w:rPr>
        <w:t>Güney Kore firmalarının Türkiye pazarındaki ticari aktivitelerine kar amacı gütmeksizin d</w:t>
      </w:r>
      <w:r w:rsidR="00BE10C1">
        <w:rPr>
          <w:rFonts w:ascii="Times New Roman" w:hAnsi="Times New Roman" w:cs="Times New Roman"/>
          <w:sz w:val="28"/>
          <w:szCs w:val="28"/>
        </w:rPr>
        <w:t>estek veren bir devlet kurumu olarak</w:t>
      </w:r>
      <w:r w:rsidRPr="00B705F4">
        <w:rPr>
          <w:rFonts w:ascii="Times New Roman" w:hAnsi="Times New Roman" w:cs="Times New Roman"/>
          <w:sz w:val="28"/>
          <w:szCs w:val="28"/>
        </w:rPr>
        <w:t xml:space="preserve"> Türkiye içinde desteklerimize kozmetik ve daha birçok sektörde 30 yılı aşkın süredir devam </w:t>
      </w:r>
      <w:r w:rsidR="00BE10C1">
        <w:rPr>
          <w:rFonts w:ascii="Times New Roman" w:hAnsi="Times New Roman" w:cs="Times New Roman"/>
          <w:sz w:val="28"/>
          <w:szCs w:val="28"/>
        </w:rPr>
        <w:t>ediyoruz</w:t>
      </w:r>
      <w:r w:rsidRPr="00B705F4">
        <w:rPr>
          <w:rFonts w:ascii="Times New Roman" w:hAnsi="Times New Roman" w:cs="Times New Roman"/>
          <w:sz w:val="28"/>
          <w:szCs w:val="28"/>
        </w:rPr>
        <w:t xml:space="preserve">. </w:t>
      </w:r>
      <w:r w:rsidR="00BE10C1">
        <w:rPr>
          <w:rFonts w:ascii="Times New Roman" w:hAnsi="Times New Roman" w:cs="Times New Roman"/>
          <w:sz w:val="28"/>
          <w:szCs w:val="28"/>
        </w:rPr>
        <w:t xml:space="preserve">Güney </w:t>
      </w:r>
      <w:r w:rsidRPr="00B705F4">
        <w:rPr>
          <w:rFonts w:ascii="Times New Roman" w:hAnsi="Times New Roman" w:cs="Times New Roman"/>
          <w:sz w:val="28"/>
          <w:szCs w:val="28"/>
        </w:rPr>
        <w:t>Kore</w:t>
      </w:r>
      <w:r w:rsidR="00BE10C1">
        <w:rPr>
          <w:rFonts w:ascii="Times New Roman" w:hAnsi="Times New Roman" w:cs="Times New Roman"/>
          <w:sz w:val="28"/>
          <w:szCs w:val="28"/>
        </w:rPr>
        <w:t xml:space="preserve"> ve Türkiye arasında kozmetik alanındaki işbirliğini artırarak iki ülke arasındaki bağları daha da kuvvetlendirmeyi hedefliyoruz” ifadelerini kullandı.</w:t>
      </w:r>
    </w:p>
    <w:p w:rsidR="007619F3" w:rsidRPr="007619F3" w:rsidRDefault="007619F3" w:rsidP="005714CD">
      <w:pPr>
        <w:jc w:val="both"/>
        <w:rPr>
          <w:rFonts w:ascii="Times New Roman" w:hAnsi="Times New Roman" w:cs="Times New Roman"/>
          <w:b/>
          <w:sz w:val="28"/>
          <w:szCs w:val="28"/>
        </w:rPr>
      </w:pPr>
      <w:r>
        <w:rPr>
          <w:rFonts w:ascii="Times New Roman" w:hAnsi="Times New Roman" w:cs="Times New Roman"/>
          <w:b/>
          <w:sz w:val="28"/>
          <w:szCs w:val="28"/>
        </w:rPr>
        <w:lastRenderedPageBreak/>
        <w:t>KOTRA, Türk eğitim kurumları ile işbirliği yapıyor</w:t>
      </w:r>
    </w:p>
    <w:p w:rsidR="007619F3" w:rsidRDefault="007619F3" w:rsidP="005714CD">
      <w:pPr>
        <w:jc w:val="both"/>
        <w:rPr>
          <w:rFonts w:ascii="Times New Roman" w:hAnsi="Times New Roman" w:cs="Times New Roman"/>
          <w:sz w:val="28"/>
          <w:szCs w:val="28"/>
        </w:rPr>
      </w:pPr>
    </w:p>
    <w:p w:rsidR="007619F3" w:rsidRDefault="00DF6E62" w:rsidP="007619F3">
      <w:pPr>
        <w:jc w:val="both"/>
        <w:rPr>
          <w:rFonts w:ascii="Times New Roman" w:hAnsi="Times New Roman" w:cs="Times New Roman"/>
          <w:sz w:val="28"/>
          <w:szCs w:val="28"/>
        </w:rPr>
      </w:pPr>
      <w:r>
        <w:rPr>
          <w:rFonts w:ascii="Times New Roman" w:hAnsi="Times New Roman" w:cs="Times New Roman"/>
          <w:sz w:val="28"/>
          <w:szCs w:val="28"/>
        </w:rPr>
        <w:t>Güney Kore’nin g</w:t>
      </w:r>
      <w:r w:rsidR="001250D7">
        <w:rPr>
          <w:rFonts w:ascii="Times New Roman" w:hAnsi="Times New Roman" w:cs="Times New Roman"/>
          <w:sz w:val="28"/>
          <w:szCs w:val="28"/>
        </w:rPr>
        <w:t>üzellikle</w:t>
      </w:r>
      <w:r w:rsidR="009D2B43">
        <w:rPr>
          <w:rFonts w:ascii="Times New Roman" w:hAnsi="Times New Roman" w:cs="Times New Roman"/>
          <w:sz w:val="28"/>
          <w:szCs w:val="28"/>
        </w:rPr>
        <w:t xml:space="preserve"> ilgili her </w:t>
      </w:r>
      <w:r>
        <w:rPr>
          <w:rFonts w:ascii="Times New Roman" w:hAnsi="Times New Roman" w:cs="Times New Roman"/>
          <w:sz w:val="28"/>
          <w:szCs w:val="28"/>
        </w:rPr>
        <w:t>yeniliğini Türkiye’deki sektör temsilcileri ile buluşturmak</w:t>
      </w:r>
      <w:r w:rsidR="009D2B43">
        <w:rPr>
          <w:rFonts w:ascii="Times New Roman" w:hAnsi="Times New Roman" w:cs="Times New Roman"/>
          <w:sz w:val="28"/>
          <w:szCs w:val="28"/>
        </w:rPr>
        <w:t xml:space="preserve"> ve tanıtmak için </w:t>
      </w:r>
      <w:r w:rsidR="00BE10C1">
        <w:rPr>
          <w:rFonts w:ascii="Times New Roman" w:hAnsi="Times New Roman" w:cs="Times New Roman"/>
          <w:sz w:val="28"/>
          <w:szCs w:val="28"/>
        </w:rPr>
        <w:t xml:space="preserve">KOTRA ile birlikte </w:t>
      </w:r>
      <w:r>
        <w:rPr>
          <w:rFonts w:ascii="Times New Roman" w:hAnsi="Times New Roman" w:cs="Times New Roman"/>
          <w:sz w:val="28"/>
          <w:szCs w:val="28"/>
        </w:rPr>
        <w:t xml:space="preserve">çalışmalarını sürdüren </w:t>
      </w:r>
      <w:r w:rsidRPr="00DF6E62">
        <w:rPr>
          <w:rFonts w:ascii="Times New Roman" w:hAnsi="Times New Roman" w:cs="Times New Roman"/>
          <w:sz w:val="28"/>
          <w:szCs w:val="28"/>
        </w:rPr>
        <w:t xml:space="preserve">Yunus Eğitim Müdürü ve Uzman </w:t>
      </w:r>
      <w:proofErr w:type="spellStart"/>
      <w:r w:rsidRPr="00DF6E62">
        <w:rPr>
          <w:rFonts w:ascii="Times New Roman" w:hAnsi="Times New Roman" w:cs="Times New Roman"/>
          <w:sz w:val="28"/>
          <w:szCs w:val="28"/>
        </w:rPr>
        <w:t>Estetisyen</w:t>
      </w:r>
      <w:proofErr w:type="spellEnd"/>
      <w:r w:rsidRPr="00DF6E62">
        <w:rPr>
          <w:rFonts w:ascii="Times New Roman" w:hAnsi="Times New Roman" w:cs="Times New Roman"/>
          <w:sz w:val="28"/>
          <w:szCs w:val="28"/>
        </w:rPr>
        <w:t xml:space="preserve"> </w:t>
      </w:r>
      <w:proofErr w:type="spellStart"/>
      <w:r w:rsidRPr="00DF6E62">
        <w:rPr>
          <w:rFonts w:ascii="Times New Roman" w:hAnsi="Times New Roman" w:cs="Times New Roman"/>
          <w:sz w:val="28"/>
          <w:szCs w:val="28"/>
        </w:rPr>
        <w:t>Neyran</w:t>
      </w:r>
      <w:proofErr w:type="spellEnd"/>
      <w:r w:rsidRPr="00DF6E62">
        <w:rPr>
          <w:rFonts w:ascii="Times New Roman" w:hAnsi="Times New Roman" w:cs="Times New Roman"/>
          <w:sz w:val="28"/>
          <w:szCs w:val="28"/>
        </w:rPr>
        <w:t xml:space="preserve"> Çolakoğlu</w:t>
      </w:r>
      <w:r w:rsidR="00BE10C1">
        <w:rPr>
          <w:rFonts w:ascii="Times New Roman" w:hAnsi="Times New Roman" w:cs="Times New Roman"/>
          <w:sz w:val="28"/>
          <w:szCs w:val="28"/>
        </w:rPr>
        <w:t xml:space="preserve"> da</w:t>
      </w:r>
      <w:r>
        <w:rPr>
          <w:rFonts w:ascii="Times New Roman" w:hAnsi="Times New Roman" w:cs="Times New Roman"/>
          <w:sz w:val="28"/>
          <w:szCs w:val="28"/>
        </w:rPr>
        <w:t xml:space="preserve"> “Güney Kore güzellik alanındaki </w:t>
      </w:r>
      <w:proofErr w:type="gramStart"/>
      <w:r>
        <w:rPr>
          <w:rFonts w:ascii="Times New Roman" w:hAnsi="Times New Roman" w:cs="Times New Roman"/>
          <w:sz w:val="28"/>
          <w:szCs w:val="28"/>
        </w:rPr>
        <w:t>trendleriyle</w:t>
      </w:r>
      <w:proofErr w:type="gramEnd"/>
      <w:r>
        <w:rPr>
          <w:rFonts w:ascii="Times New Roman" w:hAnsi="Times New Roman" w:cs="Times New Roman"/>
          <w:sz w:val="28"/>
          <w:szCs w:val="28"/>
        </w:rPr>
        <w:t xml:space="preserve"> dünya güzellik sektörüne yön veriyor. Türkiye’de ilgiyle takip edilen Kore’nin güzellik alanındaki son gelişmelerini KOTRA ile birlikte düzenlediğimiz etkinlikler ve eğitimler ile Türkiye’de tanıtmaktan dolayı memnuniyet duyuyoruz. Milyarlarca dolar büyüklüğe ulaşan güzellik alanında gerek kozmetik ürünler gerekse de son teknoloji cihazlar ile adından her zaman s</w:t>
      </w:r>
      <w:r w:rsidR="007619F3">
        <w:rPr>
          <w:rFonts w:ascii="Times New Roman" w:hAnsi="Times New Roman" w:cs="Times New Roman"/>
          <w:sz w:val="28"/>
          <w:szCs w:val="28"/>
        </w:rPr>
        <w:t xml:space="preserve">öz ettiren Güney Kore’deki son gelişmeleri </w:t>
      </w:r>
      <w:r>
        <w:rPr>
          <w:rFonts w:ascii="Times New Roman" w:hAnsi="Times New Roman" w:cs="Times New Roman"/>
          <w:sz w:val="28"/>
          <w:szCs w:val="28"/>
        </w:rPr>
        <w:t xml:space="preserve">Türkiye'ye </w:t>
      </w:r>
      <w:r w:rsidR="007619F3">
        <w:rPr>
          <w:rFonts w:ascii="Times New Roman" w:hAnsi="Times New Roman" w:cs="Times New Roman"/>
          <w:sz w:val="28"/>
          <w:szCs w:val="28"/>
        </w:rPr>
        <w:t>taşıyoruz</w:t>
      </w:r>
      <w:r>
        <w:rPr>
          <w:rFonts w:ascii="Times New Roman" w:hAnsi="Times New Roman" w:cs="Times New Roman"/>
          <w:sz w:val="28"/>
          <w:szCs w:val="28"/>
        </w:rPr>
        <w:t xml:space="preserve">. Bu kapsamda </w:t>
      </w:r>
      <w:r w:rsidRPr="00DF6E62">
        <w:rPr>
          <w:rFonts w:ascii="Times New Roman" w:hAnsi="Times New Roman" w:cs="Times New Roman"/>
          <w:sz w:val="28"/>
          <w:szCs w:val="28"/>
        </w:rPr>
        <w:t xml:space="preserve">Son olarak geliştirilen </w:t>
      </w:r>
      <w:r w:rsidR="00B705F4">
        <w:rPr>
          <w:rFonts w:ascii="Times New Roman" w:hAnsi="Times New Roman" w:cs="Times New Roman"/>
          <w:sz w:val="28"/>
          <w:szCs w:val="28"/>
        </w:rPr>
        <w:t>b</w:t>
      </w:r>
      <w:r w:rsidRPr="00DF6E62">
        <w:rPr>
          <w:rFonts w:ascii="Times New Roman" w:hAnsi="Times New Roman" w:cs="Times New Roman"/>
          <w:bCs/>
          <w:sz w:val="28"/>
          <w:szCs w:val="28"/>
        </w:rPr>
        <w:t xml:space="preserve">iyoelektrik enerji </w:t>
      </w:r>
      <w:proofErr w:type="gramStart"/>
      <w:r w:rsidRPr="00DF6E62">
        <w:rPr>
          <w:rFonts w:ascii="Times New Roman" w:hAnsi="Times New Roman" w:cs="Times New Roman"/>
          <w:bCs/>
          <w:sz w:val="28"/>
          <w:szCs w:val="28"/>
        </w:rPr>
        <w:t>terapi</w:t>
      </w:r>
      <w:proofErr w:type="gramEnd"/>
      <w:r w:rsidRPr="00DF6E62">
        <w:rPr>
          <w:rFonts w:ascii="Times New Roman" w:hAnsi="Times New Roman" w:cs="Times New Roman"/>
          <w:bCs/>
          <w:sz w:val="28"/>
          <w:szCs w:val="28"/>
        </w:rPr>
        <w:t xml:space="preserve"> cihazlarıyla vücutta incelme ve cilt bakımı yapan yeni nesil </w:t>
      </w:r>
      <w:proofErr w:type="spellStart"/>
      <w:r w:rsidRPr="00DF6E62">
        <w:rPr>
          <w:rFonts w:ascii="Times New Roman" w:hAnsi="Times New Roman" w:cs="Times New Roman"/>
          <w:bCs/>
          <w:sz w:val="28"/>
          <w:szCs w:val="28"/>
        </w:rPr>
        <w:t>radyofrekans</w:t>
      </w:r>
      <w:proofErr w:type="spellEnd"/>
      <w:r w:rsidRPr="00DF6E62">
        <w:rPr>
          <w:rFonts w:ascii="Times New Roman" w:hAnsi="Times New Roman" w:cs="Times New Roman"/>
          <w:bCs/>
          <w:sz w:val="28"/>
          <w:szCs w:val="28"/>
        </w:rPr>
        <w:t xml:space="preserve"> teknolojilerini geliştiren ve </w:t>
      </w:r>
      <w:r w:rsidRPr="00DF6E62">
        <w:rPr>
          <w:rFonts w:ascii="Times New Roman" w:hAnsi="Times New Roman" w:cs="Times New Roman"/>
          <w:sz w:val="28"/>
          <w:szCs w:val="28"/>
        </w:rPr>
        <w:t>üretimini yapan</w:t>
      </w:r>
      <w:r w:rsidRPr="00DF6E62">
        <w:rPr>
          <w:rFonts w:ascii="Times New Roman" w:hAnsi="Times New Roman" w:cs="Times New Roman"/>
          <w:bCs/>
          <w:sz w:val="28"/>
          <w:szCs w:val="28"/>
        </w:rPr>
        <w:t xml:space="preserve"> Human </w:t>
      </w:r>
      <w:proofErr w:type="spellStart"/>
      <w:r w:rsidRPr="00DF6E62">
        <w:rPr>
          <w:rFonts w:ascii="Times New Roman" w:hAnsi="Times New Roman" w:cs="Times New Roman"/>
          <w:bCs/>
          <w:sz w:val="28"/>
          <w:szCs w:val="28"/>
        </w:rPr>
        <w:t>Dream</w:t>
      </w:r>
      <w:proofErr w:type="spellEnd"/>
      <w:r w:rsidRPr="00DF6E62">
        <w:rPr>
          <w:rFonts w:ascii="Times New Roman" w:hAnsi="Times New Roman" w:cs="Times New Roman"/>
          <w:bCs/>
          <w:sz w:val="28"/>
          <w:szCs w:val="28"/>
        </w:rPr>
        <w:t xml:space="preserve">  firmasıyla ortak </w:t>
      </w:r>
      <w:r>
        <w:rPr>
          <w:rFonts w:ascii="Times New Roman" w:hAnsi="Times New Roman" w:cs="Times New Roman"/>
          <w:sz w:val="28"/>
          <w:szCs w:val="28"/>
        </w:rPr>
        <w:t xml:space="preserve">bir eğitim projesi gerçekleştirdik. </w:t>
      </w:r>
      <w:r w:rsidR="007619F3">
        <w:rPr>
          <w:rFonts w:ascii="Times New Roman" w:hAnsi="Times New Roman" w:cs="Times New Roman"/>
          <w:sz w:val="28"/>
          <w:szCs w:val="28"/>
        </w:rPr>
        <w:t>Projeye k</w:t>
      </w:r>
      <w:r w:rsidR="007619F3" w:rsidRPr="005714CD">
        <w:rPr>
          <w:rFonts w:ascii="Times New Roman" w:hAnsi="Times New Roman" w:cs="Times New Roman"/>
          <w:sz w:val="28"/>
          <w:szCs w:val="28"/>
        </w:rPr>
        <w:t>urumu</w:t>
      </w:r>
      <w:r w:rsidR="007619F3">
        <w:rPr>
          <w:rFonts w:ascii="Times New Roman" w:hAnsi="Times New Roman" w:cs="Times New Roman"/>
          <w:sz w:val="28"/>
          <w:szCs w:val="28"/>
        </w:rPr>
        <w:t>muzdan</w:t>
      </w:r>
      <w:r w:rsidR="007619F3" w:rsidRPr="005714CD">
        <w:rPr>
          <w:rFonts w:ascii="Times New Roman" w:hAnsi="Times New Roman" w:cs="Times New Roman"/>
          <w:sz w:val="28"/>
          <w:szCs w:val="28"/>
        </w:rPr>
        <w:t xml:space="preserve"> mezun </w:t>
      </w:r>
      <w:r w:rsidR="007619F3">
        <w:rPr>
          <w:rFonts w:ascii="Times New Roman" w:hAnsi="Times New Roman" w:cs="Times New Roman"/>
          <w:sz w:val="28"/>
          <w:szCs w:val="28"/>
        </w:rPr>
        <w:t xml:space="preserve">olanlar </w:t>
      </w:r>
      <w:r w:rsidR="007619F3" w:rsidRPr="005714CD">
        <w:rPr>
          <w:rFonts w:ascii="Times New Roman" w:hAnsi="Times New Roman" w:cs="Times New Roman"/>
          <w:sz w:val="28"/>
          <w:szCs w:val="28"/>
        </w:rPr>
        <w:t xml:space="preserve">ve </w:t>
      </w:r>
      <w:r w:rsidR="007619F3">
        <w:rPr>
          <w:rFonts w:ascii="Times New Roman" w:hAnsi="Times New Roman" w:cs="Times New Roman"/>
          <w:sz w:val="28"/>
          <w:szCs w:val="28"/>
        </w:rPr>
        <w:t>mevcut öğrencilerimizin yanı sıra</w:t>
      </w:r>
      <w:r w:rsidR="007619F3" w:rsidRPr="005714CD">
        <w:rPr>
          <w:rFonts w:ascii="Times New Roman" w:hAnsi="Times New Roman" w:cs="Times New Roman"/>
          <w:sz w:val="28"/>
          <w:szCs w:val="28"/>
        </w:rPr>
        <w:t xml:space="preserve"> sektörde yenilikleri takip eden ve Güney Kore ile işbirliği yapmak isteyen güzellik</w:t>
      </w:r>
      <w:r w:rsidR="007619F3">
        <w:rPr>
          <w:rFonts w:ascii="Times New Roman" w:hAnsi="Times New Roman" w:cs="Times New Roman"/>
          <w:sz w:val="28"/>
          <w:szCs w:val="28"/>
        </w:rPr>
        <w:t xml:space="preserve"> merkezleri </w:t>
      </w:r>
      <w:r w:rsidR="007619F3" w:rsidRPr="005714CD">
        <w:rPr>
          <w:rFonts w:ascii="Times New Roman" w:hAnsi="Times New Roman" w:cs="Times New Roman"/>
          <w:sz w:val="28"/>
          <w:szCs w:val="28"/>
        </w:rPr>
        <w:t xml:space="preserve">yetkilileri </w:t>
      </w:r>
      <w:r w:rsidR="007619F3">
        <w:rPr>
          <w:rFonts w:ascii="Times New Roman" w:hAnsi="Times New Roman" w:cs="Times New Roman"/>
          <w:sz w:val="28"/>
          <w:szCs w:val="28"/>
        </w:rPr>
        <w:t>de katıldı” dedi.</w:t>
      </w:r>
    </w:p>
    <w:p w:rsidR="007619F3" w:rsidRDefault="007619F3" w:rsidP="007619F3">
      <w:pPr>
        <w:jc w:val="both"/>
        <w:rPr>
          <w:rFonts w:ascii="Times New Roman" w:hAnsi="Times New Roman" w:cs="Times New Roman"/>
          <w:sz w:val="28"/>
          <w:szCs w:val="28"/>
        </w:rPr>
      </w:pPr>
    </w:p>
    <w:p w:rsidR="007619F3" w:rsidRPr="007619F3" w:rsidRDefault="007619F3" w:rsidP="007619F3">
      <w:pPr>
        <w:jc w:val="both"/>
        <w:rPr>
          <w:rFonts w:ascii="Times New Roman" w:hAnsi="Times New Roman" w:cs="Times New Roman"/>
          <w:b/>
          <w:sz w:val="28"/>
          <w:szCs w:val="28"/>
        </w:rPr>
      </w:pPr>
      <w:r w:rsidRPr="007619F3">
        <w:rPr>
          <w:rFonts w:ascii="Times New Roman" w:hAnsi="Times New Roman" w:cs="Times New Roman"/>
          <w:b/>
          <w:sz w:val="28"/>
          <w:szCs w:val="28"/>
        </w:rPr>
        <w:t>Yeni nesil teknolojiler yoğun ilgi görüyor</w:t>
      </w:r>
    </w:p>
    <w:p w:rsidR="007619F3" w:rsidRDefault="007619F3" w:rsidP="007619F3">
      <w:pPr>
        <w:jc w:val="both"/>
        <w:rPr>
          <w:rFonts w:ascii="Times New Roman" w:hAnsi="Times New Roman" w:cs="Times New Roman"/>
          <w:sz w:val="28"/>
          <w:szCs w:val="28"/>
        </w:rPr>
      </w:pPr>
    </w:p>
    <w:p w:rsidR="007619F3" w:rsidRDefault="007619F3" w:rsidP="007619F3">
      <w:pPr>
        <w:jc w:val="both"/>
        <w:rPr>
          <w:rFonts w:ascii="Times New Roman" w:hAnsi="Times New Roman" w:cs="Times New Roman"/>
          <w:sz w:val="28"/>
          <w:szCs w:val="28"/>
        </w:rPr>
      </w:pPr>
      <w:r w:rsidRPr="007619F3">
        <w:rPr>
          <w:rFonts w:ascii="Times New Roman" w:hAnsi="Times New Roman" w:cs="Times New Roman"/>
          <w:sz w:val="28"/>
          <w:szCs w:val="28"/>
        </w:rPr>
        <w:t xml:space="preserve">Human </w:t>
      </w:r>
      <w:proofErr w:type="spellStart"/>
      <w:r w:rsidRPr="007619F3">
        <w:rPr>
          <w:rFonts w:ascii="Times New Roman" w:hAnsi="Times New Roman" w:cs="Times New Roman"/>
          <w:sz w:val="28"/>
          <w:szCs w:val="28"/>
        </w:rPr>
        <w:t>Dream</w:t>
      </w:r>
      <w:proofErr w:type="spellEnd"/>
      <w:r>
        <w:rPr>
          <w:rFonts w:ascii="Times New Roman" w:hAnsi="Times New Roman" w:cs="Times New Roman"/>
          <w:sz w:val="28"/>
          <w:szCs w:val="28"/>
        </w:rPr>
        <w:t>,</w:t>
      </w:r>
      <w:r w:rsidRPr="007619F3">
        <w:rPr>
          <w:rFonts w:ascii="Times New Roman" w:hAnsi="Times New Roman" w:cs="Times New Roman"/>
          <w:sz w:val="28"/>
          <w:szCs w:val="28"/>
        </w:rPr>
        <w:t xml:space="preserve"> Güney Kore’de yaşlanma ve hastalık önlemeye yönelik Ar-Ge çalışması ve b</w:t>
      </w:r>
      <w:r>
        <w:rPr>
          <w:rFonts w:ascii="Times New Roman" w:hAnsi="Times New Roman" w:cs="Times New Roman"/>
          <w:sz w:val="28"/>
          <w:szCs w:val="28"/>
        </w:rPr>
        <w:t xml:space="preserve">ununla ilgili ürünler ürettiğini ifade eden </w:t>
      </w:r>
      <w:r w:rsidRPr="00DF6E62">
        <w:rPr>
          <w:rFonts w:ascii="Times New Roman" w:hAnsi="Times New Roman" w:cs="Times New Roman"/>
          <w:sz w:val="28"/>
          <w:szCs w:val="28"/>
        </w:rPr>
        <w:t xml:space="preserve">Uzman </w:t>
      </w:r>
      <w:proofErr w:type="spellStart"/>
      <w:r w:rsidRPr="00DF6E62">
        <w:rPr>
          <w:rFonts w:ascii="Times New Roman" w:hAnsi="Times New Roman" w:cs="Times New Roman"/>
          <w:sz w:val="28"/>
          <w:szCs w:val="28"/>
        </w:rPr>
        <w:t>Estetisyen</w:t>
      </w:r>
      <w:proofErr w:type="spellEnd"/>
      <w:r w:rsidRPr="00DF6E62">
        <w:rPr>
          <w:rFonts w:ascii="Times New Roman" w:hAnsi="Times New Roman" w:cs="Times New Roman"/>
          <w:sz w:val="28"/>
          <w:szCs w:val="28"/>
        </w:rPr>
        <w:t xml:space="preserve"> </w:t>
      </w:r>
      <w:proofErr w:type="spellStart"/>
      <w:r w:rsidRPr="00DF6E62">
        <w:rPr>
          <w:rFonts w:ascii="Times New Roman" w:hAnsi="Times New Roman" w:cs="Times New Roman"/>
          <w:sz w:val="28"/>
          <w:szCs w:val="28"/>
        </w:rPr>
        <w:t>Neyran</w:t>
      </w:r>
      <w:proofErr w:type="spellEnd"/>
      <w:r w:rsidRPr="00DF6E62">
        <w:rPr>
          <w:rFonts w:ascii="Times New Roman" w:hAnsi="Times New Roman" w:cs="Times New Roman"/>
          <w:sz w:val="28"/>
          <w:szCs w:val="28"/>
        </w:rPr>
        <w:t xml:space="preserve"> Çolakoğlu</w:t>
      </w:r>
      <w:r>
        <w:rPr>
          <w:rFonts w:ascii="Times New Roman" w:hAnsi="Times New Roman" w:cs="Times New Roman"/>
          <w:sz w:val="28"/>
          <w:szCs w:val="28"/>
        </w:rPr>
        <w:t>, “C</w:t>
      </w:r>
      <w:r w:rsidRPr="007619F3">
        <w:rPr>
          <w:rFonts w:ascii="Times New Roman" w:hAnsi="Times New Roman" w:cs="Times New Roman"/>
          <w:sz w:val="28"/>
          <w:szCs w:val="28"/>
        </w:rPr>
        <w:t xml:space="preserve">ildin sağlıklı ve güzel korunması için </w:t>
      </w:r>
      <w:proofErr w:type="spellStart"/>
      <w:r w:rsidRPr="007619F3">
        <w:rPr>
          <w:rFonts w:ascii="Times New Roman" w:hAnsi="Times New Roman" w:cs="Times New Roman"/>
          <w:sz w:val="28"/>
          <w:szCs w:val="28"/>
        </w:rPr>
        <w:t>Ar&amp;Ge</w:t>
      </w:r>
      <w:proofErr w:type="spellEnd"/>
      <w:r w:rsidRPr="007619F3">
        <w:rPr>
          <w:rFonts w:ascii="Times New Roman" w:hAnsi="Times New Roman" w:cs="Times New Roman"/>
          <w:sz w:val="28"/>
          <w:szCs w:val="28"/>
        </w:rPr>
        <w:t xml:space="preserve"> çalışması ile tanınan Human </w:t>
      </w:r>
      <w:proofErr w:type="spellStart"/>
      <w:r w:rsidRPr="007619F3">
        <w:rPr>
          <w:rFonts w:ascii="Times New Roman" w:hAnsi="Times New Roman" w:cs="Times New Roman"/>
          <w:sz w:val="28"/>
          <w:szCs w:val="28"/>
        </w:rPr>
        <w:t>Dream</w:t>
      </w:r>
      <w:proofErr w:type="spellEnd"/>
      <w:r w:rsidRPr="007619F3">
        <w:rPr>
          <w:rFonts w:ascii="Times New Roman" w:hAnsi="Times New Roman" w:cs="Times New Roman"/>
          <w:sz w:val="28"/>
          <w:szCs w:val="28"/>
        </w:rPr>
        <w:t xml:space="preserve">, çeşitli radyo frekans cihazları ve uygulama programları ile </w:t>
      </w:r>
      <w:proofErr w:type="gramStart"/>
      <w:r w:rsidRPr="007619F3">
        <w:rPr>
          <w:rFonts w:ascii="Times New Roman" w:hAnsi="Times New Roman" w:cs="Times New Roman"/>
          <w:sz w:val="28"/>
          <w:szCs w:val="28"/>
        </w:rPr>
        <w:t>entegre</w:t>
      </w:r>
      <w:proofErr w:type="gramEnd"/>
      <w:r w:rsidRPr="007619F3">
        <w:rPr>
          <w:rFonts w:ascii="Times New Roman" w:hAnsi="Times New Roman" w:cs="Times New Roman"/>
          <w:sz w:val="28"/>
          <w:szCs w:val="28"/>
        </w:rPr>
        <w:t xml:space="preserve"> cilt bakım sistemini sunuyor.</w:t>
      </w:r>
      <w:r>
        <w:rPr>
          <w:rFonts w:ascii="Times New Roman" w:hAnsi="Times New Roman" w:cs="Times New Roman"/>
          <w:sz w:val="28"/>
          <w:szCs w:val="28"/>
        </w:rPr>
        <w:t xml:space="preserve"> </w:t>
      </w:r>
      <w:r w:rsidRPr="007619F3">
        <w:rPr>
          <w:rFonts w:ascii="Times New Roman" w:hAnsi="Times New Roman" w:cs="Times New Roman"/>
          <w:sz w:val="28"/>
          <w:szCs w:val="28"/>
        </w:rPr>
        <w:t xml:space="preserve">Kanıtlanmış klinik çalışmaları ile Kore’de hastane, poliklinik ve güzellik merkezinde kullanılan ürünlerin ABD, Çin ve Japonya gibi 20 ülkeye ihracat yapılıyor. </w:t>
      </w:r>
      <w:r>
        <w:rPr>
          <w:rFonts w:ascii="Times New Roman" w:hAnsi="Times New Roman" w:cs="Times New Roman"/>
          <w:sz w:val="28"/>
          <w:szCs w:val="28"/>
        </w:rPr>
        <w:t>A</w:t>
      </w:r>
      <w:r w:rsidRPr="007619F3">
        <w:rPr>
          <w:rFonts w:ascii="Times New Roman" w:hAnsi="Times New Roman" w:cs="Times New Roman"/>
          <w:sz w:val="28"/>
          <w:szCs w:val="28"/>
        </w:rPr>
        <w:t xml:space="preserve">na ürünü olan r4u (Biyoelektrik </w:t>
      </w:r>
      <w:proofErr w:type="gramStart"/>
      <w:r w:rsidRPr="007619F3">
        <w:rPr>
          <w:rFonts w:ascii="Times New Roman" w:hAnsi="Times New Roman" w:cs="Times New Roman"/>
          <w:sz w:val="28"/>
          <w:szCs w:val="28"/>
        </w:rPr>
        <w:t>terapi</w:t>
      </w:r>
      <w:proofErr w:type="gramEnd"/>
      <w:r w:rsidRPr="007619F3">
        <w:rPr>
          <w:rFonts w:ascii="Times New Roman" w:hAnsi="Times New Roman" w:cs="Times New Roman"/>
          <w:sz w:val="28"/>
          <w:szCs w:val="28"/>
        </w:rPr>
        <w:t xml:space="preserve"> cihazı) konvansiyonel RF cihazlarının sınırlarını aşıp alter</w:t>
      </w:r>
      <w:r>
        <w:rPr>
          <w:rFonts w:ascii="Times New Roman" w:hAnsi="Times New Roman" w:cs="Times New Roman"/>
          <w:sz w:val="28"/>
          <w:szCs w:val="28"/>
        </w:rPr>
        <w:t xml:space="preserve">natif çözümleri sunuyor </w:t>
      </w:r>
      <w:r w:rsidRPr="007619F3">
        <w:rPr>
          <w:rFonts w:ascii="Times New Roman" w:hAnsi="Times New Roman" w:cs="Times New Roman"/>
          <w:sz w:val="28"/>
          <w:szCs w:val="28"/>
        </w:rPr>
        <w:t>ve dünyada terapistle</w:t>
      </w:r>
      <w:r>
        <w:rPr>
          <w:rFonts w:ascii="Times New Roman" w:hAnsi="Times New Roman" w:cs="Times New Roman"/>
          <w:sz w:val="28"/>
          <w:szCs w:val="28"/>
        </w:rPr>
        <w:t>r tarafından yoğun ilgi görüyor” şeklinde konuştu.</w:t>
      </w:r>
    </w:p>
    <w:p w:rsidR="007619F3" w:rsidRDefault="007619F3" w:rsidP="007619F3">
      <w:pPr>
        <w:jc w:val="both"/>
        <w:rPr>
          <w:rFonts w:ascii="Times New Roman" w:hAnsi="Times New Roman" w:cs="Times New Roman"/>
          <w:sz w:val="28"/>
          <w:szCs w:val="28"/>
        </w:rPr>
      </w:pPr>
    </w:p>
    <w:p w:rsidR="007619F3" w:rsidRPr="007619F3" w:rsidRDefault="007619F3" w:rsidP="007619F3">
      <w:pPr>
        <w:jc w:val="both"/>
        <w:rPr>
          <w:rFonts w:ascii="Times New Roman" w:hAnsi="Times New Roman" w:cs="Times New Roman"/>
          <w:b/>
          <w:sz w:val="28"/>
          <w:szCs w:val="28"/>
        </w:rPr>
      </w:pPr>
      <w:r w:rsidRPr="007619F3">
        <w:rPr>
          <w:rFonts w:ascii="Times New Roman" w:hAnsi="Times New Roman" w:cs="Times New Roman"/>
          <w:b/>
          <w:sz w:val="28"/>
          <w:szCs w:val="28"/>
        </w:rPr>
        <w:t>B</w:t>
      </w:r>
      <w:r w:rsidRPr="007619F3">
        <w:rPr>
          <w:rFonts w:ascii="Times New Roman" w:hAnsi="Times New Roman" w:cs="Times New Roman"/>
          <w:b/>
          <w:bCs/>
          <w:sz w:val="28"/>
          <w:szCs w:val="28"/>
        </w:rPr>
        <w:t xml:space="preserve">iyoelektrik enerji </w:t>
      </w:r>
      <w:proofErr w:type="gramStart"/>
      <w:r w:rsidRPr="007619F3">
        <w:rPr>
          <w:rFonts w:ascii="Times New Roman" w:hAnsi="Times New Roman" w:cs="Times New Roman"/>
          <w:b/>
          <w:bCs/>
          <w:sz w:val="28"/>
          <w:szCs w:val="28"/>
        </w:rPr>
        <w:t>terapi</w:t>
      </w:r>
      <w:proofErr w:type="gramEnd"/>
      <w:r w:rsidRPr="007619F3">
        <w:rPr>
          <w:rFonts w:ascii="Times New Roman" w:hAnsi="Times New Roman" w:cs="Times New Roman"/>
          <w:b/>
          <w:bCs/>
          <w:sz w:val="28"/>
          <w:szCs w:val="28"/>
        </w:rPr>
        <w:t xml:space="preserve"> cihazları neler sunuyor?</w:t>
      </w:r>
    </w:p>
    <w:p w:rsidR="00BE10C1" w:rsidRPr="009D2B43" w:rsidRDefault="00BE10C1" w:rsidP="00DF6E62">
      <w:pPr>
        <w:jc w:val="both"/>
        <w:rPr>
          <w:b/>
          <w:bCs/>
          <w:color w:val="1F497D"/>
          <w:sz w:val="24"/>
          <w:szCs w:val="24"/>
        </w:rPr>
      </w:pPr>
    </w:p>
    <w:p w:rsidR="00DF6E62" w:rsidRDefault="00B705F4" w:rsidP="00DF6E62">
      <w:pPr>
        <w:jc w:val="both"/>
        <w:rPr>
          <w:rFonts w:ascii="Times New Roman" w:hAnsi="Times New Roman" w:cs="Times New Roman"/>
          <w:sz w:val="28"/>
          <w:szCs w:val="28"/>
        </w:rPr>
      </w:pPr>
      <w:r>
        <w:rPr>
          <w:rFonts w:ascii="Times New Roman" w:hAnsi="Times New Roman" w:cs="Times New Roman"/>
          <w:sz w:val="28"/>
          <w:szCs w:val="28"/>
        </w:rPr>
        <w:t>B</w:t>
      </w:r>
      <w:r w:rsidRPr="00DF6E62">
        <w:rPr>
          <w:rFonts w:ascii="Times New Roman" w:hAnsi="Times New Roman" w:cs="Times New Roman"/>
          <w:bCs/>
          <w:sz w:val="28"/>
          <w:szCs w:val="28"/>
        </w:rPr>
        <w:t>iyoele</w:t>
      </w:r>
      <w:r>
        <w:rPr>
          <w:rFonts w:ascii="Times New Roman" w:hAnsi="Times New Roman" w:cs="Times New Roman"/>
          <w:bCs/>
          <w:sz w:val="28"/>
          <w:szCs w:val="28"/>
        </w:rPr>
        <w:t xml:space="preserve">ktrik enerji </w:t>
      </w:r>
      <w:proofErr w:type="gramStart"/>
      <w:r>
        <w:rPr>
          <w:rFonts w:ascii="Times New Roman" w:hAnsi="Times New Roman" w:cs="Times New Roman"/>
          <w:bCs/>
          <w:sz w:val="28"/>
          <w:szCs w:val="28"/>
        </w:rPr>
        <w:t>terapi</w:t>
      </w:r>
      <w:proofErr w:type="gramEnd"/>
      <w:r>
        <w:rPr>
          <w:rFonts w:ascii="Times New Roman" w:hAnsi="Times New Roman" w:cs="Times New Roman"/>
          <w:bCs/>
          <w:sz w:val="28"/>
          <w:szCs w:val="28"/>
        </w:rPr>
        <w:t xml:space="preserve"> cihazlarının çalışma prensibi hakkında bilgiler veren </w:t>
      </w:r>
      <w:r w:rsidRPr="00DF6E62">
        <w:rPr>
          <w:rFonts w:ascii="Times New Roman" w:hAnsi="Times New Roman" w:cs="Times New Roman"/>
          <w:sz w:val="28"/>
          <w:szCs w:val="28"/>
        </w:rPr>
        <w:t xml:space="preserve">Uzman </w:t>
      </w:r>
      <w:proofErr w:type="spellStart"/>
      <w:r w:rsidRPr="00DF6E62">
        <w:rPr>
          <w:rFonts w:ascii="Times New Roman" w:hAnsi="Times New Roman" w:cs="Times New Roman"/>
          <w:sz w:val="28"/>
          <w:szCs w:val="28"/>
        </w:rPr>
        <w:t>Estetisyen</w:t>
      </w:r>
      <w:proofErr w:type="spellEnd"/>
      <w:r w:rsidRPr="00DF6E62">
        <w:rPr>
          <w:rFonts w:ascii="Times New Roman" w:hAnsi="Times New Roman" w:cs="Times New Roman"/>
          <w:sz w:val="28"/>
          <w:szCs w:val="28"/>
        </w:rPr>
        <w:t xml:space="preserve"> </w:t>
      </w:r>
      <w:proofErr w:type="spellStart"/>
      <w:r w:rsidRPr="00DF6E62">
        <w:rPr>
          <w:rFonts w:ascii="Times New Roman" w:hAnsi="Times New Roman" w:cs="Times New Roman"/>
          <w:sz w:val="28"/>
          <w:szCs w:val="28"/>
        </w:rPr>
        <w:t>Neyran</w:t>
      </w:r>
      <w:proofErr w:type="spellEnd"/>
      <w:r w:rsidRPr="00DF6E62">
        <w:rPr>
          <w:rFonts w:ascii="Times New Roman" w:hAnsi="Times New Roman" w:cs="Times New Roman"/>
          <w:sz w:val="28"/>
          <w:szCs w:val="28"/>
        </w:rPr>
        <w:t xml:space="preserve"> Çolakoğlu</w:t>
      </w:r>
      <w:r>
        <w:rPr>
          <w:rFonts w:ascii="Times New Roman" w:hAnsi="Times New Roman" w:cs="Times New Roman"/>
          <w:bCs/>
          <w:sz w:val="28"/>
          <w:szCs w:val="28"/>
        </w:rPr>
        <w:t>, “</w:t>
      </w:r>
      <w:r w:rsidR="00DF6E62" w:rsidRPr="00DF6E62">
        <w:rPr>
          <w:rFonts w:ascii="Times New Roman" w:hAnsi="Times New Roman" w:cs="Times New Roman"/>
          <w:sz w:val="28"/>
          <w:szCs w:val="28"/>
        </w:rPr>
        <w:t xml:space="preserve">Vücudumuzdaki mevcut </w:t>
      </w:r>
      <w:proofErr w:type="spellStart"/>
      <w:r w:rsidR="00DF6E62" w:rsidRPr="00DF6E62">
        <w:rPr>
          <w:rFonts w:ascii="Times New Roman" w:hAnsi="Times New Roman" w:cs="Times New Roman"/>
          <w:sz w:val="28"/>
          <w:szCs w:val="28"/>
        </w:rPr>
        <w:t>bioelektrik</w:t>
      </w:r>
      <w:proofErr w:type="spellEnd"/>
      <w:r w:rsidR="00DF6E62" w:rsidRPr="00DF6E62">
        <w:rPr>
          <w:rFonts w:ascii="Times New Roman" w:hAnsi="Times New Roman" w:cs="Times New Roman"/>
          <w:sz w:val="28"/>
          <w:szCs w:val="28"/>
        </w:rPr>
        <w:t xml:space="preserve"> enerjisini </w:t>
      </w:r>
      <w:proofErr w:type="spellStart"/>
      <w:r w:rsidR="00DF6E62" w:rsidRPr="00DF6E62">
        <w:rPr>
          <w:rFonts w:ascii="Times New Roman" w:hAnsi="Times New Roman" w:cs="Times New Roman"/>
          <w:sz w:val="28"/>
          <w:szCs w:val="28"/>
        </w:rPr>
        <w:t>radyofrekans</w:t>
      </w:r>
      <w:proofErr w:type="spellEnd"/>
      <w:r w:rsidR="00DF6E62" w:rsidRPr="00DF6E62">
        <w:rPr>
          <w:rFonts w:ascii="Times New Roman" w:hAnsi="Times New Roman" w:cs="Times New Roman"/>
          <w:sz w:val="28"/>
          <w:szCs w:val="28"/>
        </w:rPr>
        <w:t xml:space="preserve"> dalgalarıyla aktive ederek cilt altı bağ dokusunun geliştirilmesi prensibine dayanan bu yenilikçi sistem hedeflenen bölgede yağ yıkımına sebep olarak incelme sağlıyor. Bir başka hedef bölgesi cilt gençleştirme için ise cildimizdeki destek kaynağı bağ doku hücrelerini çalıştırarak </w:t>
      </w:r>
      <w:proofErr w:type="spellStart"/>
      <w:r w:rsidR="00DF6E62" w:rsidRPr="00DF6E62">
        <w:rPr>
          <w:rFonts w:ascii="Times New Roman" w:hAnsi="Times New Roman" w:cs="Times New Roman"/>
          <w:sz w:val="28"/>
          <w:szCs w:val="28"/>
        </w:rPr>
        <w:t>kolajen</w:t>
      </w:r>
      <w:proofErr w:type="spellEnd"/>
      <w:r w:rsidR="00DF6E62" w:rsidRPr="00DF6E62">
        <w:rPr>
          <w:rFonts w:ascii="Times New Roman" w:hAnsi="Times New Roman" w:cs="Times New Roman"/>
          <w:sz w:val="28"/>
          <w:szCs w:val="28"/>
        </w:rPr>
        <w:t xml:space="preserve"> ve </w:t>
      </w:r>
      <w:proofErr w:type="spellStart"/>
      <w:r w:rsidR="00DF6E62" w:rsidRPr="00DF6E62">
        <w:rPr>
          <w:rFonts w:ascii="Times New Roman" w:hAnsi="Times New Roman" w:cs="Times New Roman"/>
          <w:sz w:val="28"/>
          <w:szCs w:val="28"/>
        </w:rPr>
        <w:t>elastin</w:t>
      </w:r>
      <w:proofErr w:type="spellEnd"/>
      <w:r w:rsidR="00DF6E62" w:rsidRPr="00DF6E62">
        <w:rPr>
          <w:rFonts w:ascii="Times New Roman" w:hAnsi="Times New Roman" w:cs="Times New Roman"/>
          <w:sz w:val="28"/>
          <w:szCs w:val="28"/>
        </w:rPr>
        <w:t xml:space="preserve"> üretimini artırıyor. Bu sayede ciltte sıkılaşma ve içeriden sağlıklı bir dolgunlaşma gerçekleşmiş oluyor</w:t>
      </w:r>
      <w:r>
        <w:rPr>
          <w:rFonts w:ascii="Times New Roman" w:hAnsi="Times New Roman" w:cs="Times New Roman"/>
          <w:sz w:val="28"/>
          <w:szCs w:val="28"/>
        </w:rPr>
        <w:t>” dedi.</w:t>
      </w:r>
    </w:p>
    <w:p w:rsidR="007619F3" w:rsidRDefault="007619F3" w:rsidP="00DF6E62">
      <w:pPr>
        <w:jc w:val="both"/>
        <w:rPr>
          <w:rFonts w:ascii="Times New Roman" w:hAnsi="Times New Roman" w:cs="Times New Roman"/>
          <w:sz w:val="28"/>
          <w:szCs w:val="28"/>
        </w:rPr>
      </w:pPr>
    </w:p>
    <w:p w:rsidR="007619F3" w:rsidRPr="00DF6E62" w:rsidRDefault="007619F3" w:rsidP="00DF6E62">
      <w:pPr>
        <w:jc w:val="both"/>
        <w:rPr>
          <w:rFonts w:ascii="Times New Roman" w:hAnsi="Times New Roman" w:cs="Times New Roman"/>
          <w:sz w:val="28"/>
          <w:szCs w:val="28"/>
        </w:rPr>
      </w:pPr>
    </w:p>
    <w:p w:rsidR="00780E35" w:rsidRDefault="0022365B">
      <w:bookmarkStart w:id="0" w:name="_GoBack"/>
      <w:bookmarkEnd w:id="0"/>
    </w:p>
    <w:sectPr w:rsidR="00780E35" w:rsidSect="008E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36"/>
    <w:rsid w:val="001250D7"/>
    <w:rsid w:val="0022365B"/>
    <w:rsid w:val="005714CD"/>
    <w:rsid w:val="007619F3"/>
    <w:rsid w:val="008B1339"/>
    <w:rsid w:val="008E3D7F"/>
    <w:rsid w:val="009C3C73"/>
    <w:rsid w:val="009D2B43"/>
    <w:rsid w:val="00B57E6E"/>
    <w:rsid w:val="00B705F4"/>
    <w:rsid w:val="00BA4436"/>
    <w:rsid w:val="00BE10C1"/>
    <w:rsid w:val="00DA0FAB"/>
    <w:rsid w:val="00DF6E62"/>
    <w:rsid w:val="00E17864"/>
    <w:rsid w:val="00E26869"/>
    <w:rsid w:val="00FF6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BEAE"/>
  <w15:docId w15:val="{58F57CCA-73E8-46B2-ADB5-7F23C44C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36"/>
    <w:pPr>
      <w:spacing w:after="0" w:line="240" w:lineRule="auto"/>
    </w:pPr>
    <w:rPr>
      <w:rFonts w:ascii="Calibri" w:hAnsi="Calibri" w:cs="Calibri"/>
      <w:lang w:eastAsia="tr-TR"/>
    </w:rPr>
  </w:style>
  <w:style w:type="paragraph" w:styleId="Balk2">
    <w:name w:val="heading 2"/>
    <w:basedOn w:val="Normal"/>
    <w:link w:val="Balk2Char"/>
    <w:uiPriority w:val="9"/>
    <w:qFormat/>
    <w:rsid w:val="00E2686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6869"/>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5792">
      <w:bodyDiv w:val="1"/>
      <w:marLeft w:val="0"/>
      <w:marRight w:val="0"/>
      <w:marTop w:val="0"/>
      <w:marBottom w:val="0"/>
      <w:divBdr>
        <w:top w:val="none" w:sz="0" w:space="0" w:color="auto"/>
        <w:left w:val="none" w:sz="0" w:space="0" w:color="auto"/>
        <w:bottom w:val="none" w:sz="0" w:space="0" w:color="auto"/>
        <w:right w:val="none" w:sz="0" w:space="0" w:color="auto"/>
      </w:divBdr>
    </w:div>
    <w:div w:id="599604627">
      <w:bodyDiv w:val="1"/>
      <w:marLeft w:val="0"/>
      <w:marRight w:val="0"/>
      <w:marTop w:val="0"/>
      <w:marBottom w:val="0"/>
      <w:divBdr>
        <w:top w:val="none" w:sz="0" w:space="0" w:color="auto"/>
        <w:left w:val="none" w:sz="0" w:space="0" w:color="auto"/>
        <w:bottom w:val="none" w:sz="0" w:space="0" w:color="auto"/>
        <w:right w:val="none" w:sz="0" w:space="0" w:color="auto"/>
      </w:divBdr>
    </w:div>
    <w:div w:id="680933034">
      <w:bodyDiv w:val="1"/>
      <w:marLeft w:val="0"/>
      <w:marRight w:val="0"/>
      <w:marTop w:val="0"/>
      <w:marBottom w:val="0"/>
      <w:divBdr>
        <w:top w:val="none" w:sz="0" w:space="0" w:color="auto"/>
        <w:left w:val="none" w:sz="0" w:space="0" w:color="auto"/>
        <w:bottom w:val="none" w:sz="0" w:space="0" w:color="auto"/>
        <w:right w:val="none" w:sz="0" w:space="0" w:color="auto"/>
      </w:divBdr>
    </w:div>
    <w:div w:id="921453291">
      <w:bodyDiv w:val="1"/>
      <w:marLeft w:val="0"/>
      <w:marRight w:val="0"/>
      <w:marTop w:val="0"/>
      <w:marBottom w:val="0"/>
      <w:divBdr>
        <w:top w:val="none" w:sz="0" w:space="0" w:color="auto"/>
        <w:left w:val="none" w:sz="0" w:space="0" w:color="auto"/>
        <w:bottom w:val="none" w:sz="0" w:space="0" w:color="auto"/>
        <w:right w:val="none" w:sz="0" w:space="0" w:color="auto"/>
      </w:divBdr>
    </w:div>
    <w:div w:id="1010256660">
      <w:bodyDiv w:val="1"/>
      <w:marLeft w:val="0"/>
      <w:marRight w:val="0"/>
      <w:marTop w:val="0"/>
      <w:marBottom w:val="0"/>
      <w:divBdr>
        <w:top w:val="none" w:sz="0" w:space="0" w:color="auto"/>
        <w:left w:val="none" w:sz="0" w:space="0" w:color="auto"/>
        <w:bottom w:val="none" w:sz="0" w:space="0" w:color="auto"/>
        <w:right w:val="none" w:sz="0" w:space="0" w:color="auto"/>
      </w:divBdr>
    </w:div>
    <w:div w:id="18736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Burak CELEP</cp:lastModifiedBy>
  <cp:revision>4</cp:revision>
  <dcterms:created xsi:type="dcterms:W3CDTF">2019-09-30T08:56:00Z</dcterms:created>
  <dcterms:modified xsi:type="dcterms:W3CDTF">2019-09-30T13:15:00Z</dcterms:modified>
</cp:coreProperties>
</file>