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526B" w:rsidRDefault="00A0526B" w:rsidP="00A0526B">
      <w:pPr>
        <w:ind w:left="708" w:hanging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Havacılık öğrencilerinden “havalı” başarı</w:t>
      </w:r>
    </w:p>
    <w:p w:rsidR="00A0526B" w:rsidRPr="00A0526B" w:rsidRDefault="00A0526B" w:rsidP="00A0526B">
      <w:pPr>
        <w:ind w:left="708" w:hanging="708"/>
        <w:rPr>
          <w:rFonts w:ascii="Arial" w:hAnsi="Arial" w:cs="Arial"/>
          <w:b/>
          <w:sz w:val="24"/>
          <w:szCs w:val="24"/>
        </w:rPr>
      </w:pPr>
      <w:proofErr w:type="spellStart"/>
      <w:r w:rsidRPr="00A0526B">
        <w:rPr>
          <w:rFonts w:ascii="Arial" w:hAnsi="Arial" w:cs="Arial"/>
          <w:b/>
          <w:sz w:val="24"/>
          <w:szCs w:val="24"/>
        </w:rPr>
        <w:t>Yesevi</w:t>
      </w:r>
      <w:proofErr w:type="spellEnd"/>
      <w:r w:rsidRPr="00A0526B">
        <w:rPr>
          <w:rFonts w:ascii="Arial" w:hAnsi="Arial" w:cs="Arial"/>
          <w:b/>
          <w:sz w:val="24"/>
          <w:szCs w:val="24"/>
        </w:rPr>
        <w:t xml:space="preserve"> Havacılık Lisesi’nin havacılık yarışmalarında başarıları devam ediyor</w:t>
      </w:r>
    </w:p>
    <w:p w:rsidR="00864653" w:rsidRDefault="00864653" w:rsidP="0086465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</w:t>
      </w:r>
      <w:r w:rsidRPr="00864653">
        <w:rPr>
          <w:rFonts w:ascii="Arial" w:hAnsi="Arial" w:cs="Arial"/>
          <w:sz w:val="24"/>
          <w:szCs w:val="24"/>
        </w:rPr>
        <w:t>esevi</w:t>
      </w:r>
      <w:proofErr w:type="spellEnd"/>
      <w:r w:rsidRPr="008646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 w:rsidRPr="00864653">
        <w:rPr>
          <w:rFonts w:ascii="Arial" w:hAnsi="Arial" w:cs="Arial"/>
          <w:sz w:val="24"/>
          <w:szCs w:val="24"/>
        </w:rPr>
        <w:t xml:space="preserve">avacılık </w:t>
      </w:r>
      <w:r>
        <w:rPr>
          <w:rFonts w:ascii="Arial" w:hAnsi="Arial" w:cs="Arial"/>
          <w:sz w:val="24"/>
          <w:szCs w:val="24"/>
        </w:rPr>
        <w:t>L</w:t>
      </w:r>
      <w:r w:rsidRPr="00864653">
        <w:rPr>
          <w:rFonts w:ascii="Arial" w:hAnsi="Arial" w:cs="Arial"/>
          <w:sz w:val="24"/>
          <w:szCs w:val="24"/>
        </w:rPr>
        <w:t>isesi</w:t>
      </w:r>
      <w:r>
        <w:rPr>
          <w:rFonts w:ascii="Arial" w:hAnsi="Arial" w:cs="Arial"/>
          <w:sz w:val="24"/>
          <w:szCs w:val="24"/>
        </w:rPr>
        <w:t xml:space="preserve">, </w:t>
      </w:r>
      <w:r w:rsidRPr="00864653">
        <w:rPr>
          <w:rFonts w:ascii="Arial" w:hAnsi="Arial" w:cs="Arial"/>
          <w:sz w:val="24"/>
          <w:szCs w:val="24"/>
        </w:rPr>
        <w:t xml:space="preserve">TÜBİTAK yarışmalarında </w:t>
      </w:r>
      <w:r>
        <w:rPr>
          <w:rFonts w:ascii="Arial" w:hAnsi="Arial" w:cs="Arial"/>
          <w:sz w:val="24"/>
          <w:szCs w:val="24"/>
        </w:rPr>
        <w:t xml:space="preserve">önemli bir başarı daha elde etti. Liseden iki takım, </w:t>
      </w:r>
      <w:r w:rsidR="003D082E" w:rsidRPr="00864653">
        <w:rPr>
          <w:rFonts w:ascii="Arial" w:hAnsi="Arial" w:cs="Arial"/>
          <w:sz w:val="24"/>
          <w:szCs w:val="24"/>
        </w:rPr>
        <w:t>289 takımın katıldığı yarışmada</w:t>
      </w:r>
      <w:r>
        <w:rPr>
          <w:rFonts w:ascii="Arial" w:hAnsi="Arial" w:cs="Arial"/>
          <w:sz w:val="24"/>
          <w:szCs w:val="24"/>
        </w:rPr>
        <w:t xml:space="preserve"> yüksek puan alarak raporlama aşamasına</w:t>
      </w:r>
      <w:r w:rsidRPr="00864653">
        <w:rPr>
          <w:rFonts w:ascii="Arial" w:hAnsi="Arial" w:cs="Arial"/>
          <w:sz w:val="24"/>
          <w:szCs w:val="24"/>
        </w:rPr>
        <w:t xml:space="preserve"> geçti</w:t>
      </w:r>
      <w:r>
        <w:rPr>
          <w:rFonts w:ascii="Arial" w:hAnsi="Arial" w:cs="Arial"/>
          <w:sz w:val="24"/>
          <w:szCs w:val="24"/>
        </w:rPr>
        <w:t>.</w:t>
      </w:r>
    </w:p>
    <w:p w:rsidR="00933AD2" w:rsidRDefault="003D082E" w:rsidP="00933AD2">
      <w:pPr>
        <w:rPr>
          <w:rFonts w:ascii="Arial" w:hAnsi="Arial" w:cs="Arial"/>
          <w:sz w:val="24"/>
          <w:szCs w:val="24"/>
        </w:rPr>
      </w:pPr>
      <w:proofErr w:type="spellStart"/>
      <w:r w:rsidRPr="00864653">
        <w:rPr>
          <w:rFonts w:ascii="Arial" w:hAnsi="Arial" w:cs="Arial"/>
          <w:sz w:val="24"/>
          <w:szCs w:val="24"/>
        </w:rPr>
        <w:t>Yesevi</w:t>
      </w:r>
      <w:proofErr w:type="spellEnd"/>
      <w:r w:rsidRPr="00864653">
        <w:rPr>
          <w:rFonts w:ascii="Arial" w:hAnsi="Arial" w:cs="Arial"/>
          <w:sz w:val="24"/>
          <w:szCs w:val="24"/>
        </w:rPr>
        <w:t xml:space="preserve"> Havacılık Lisesi’nin </w:t>
      </w:r>
      <w:r w:rsidR="00864653">
        <w:rPr>
          <w:rFonts w:ascii="Arial" w:hAnsi="Arial" w:cs="Arial"/>
          <w:sz w:val="24"/>
          <w:szCs w:val="24"/>
        </w:rPr>
        <w:t>“d</w:t>
      </w:r>
      <w:r w:rsidRPr="00864653">
        <w:rPr>
          <w:rFonts w:ascii="Arial" w:hAnsi="Arial" w:cs="Arial"/>
          <w:sz w:val="24"/>
          <w:szCs w:val="24"/>
        </w:rPr>
        <w:t>öner</w:t>
      </w:r>
      <w:r w:rsidR="00864653">
        <w:rPr>
          <w:rFonts w:ascii="Arial" w:hAnsi="Arial" w:cs="Arial"/>
          <w:sz w:val="24"/>
          <w:szCs w:val="24"/>
        </w:rPr>
        <w:t xml:space="preserve"> </w:t>
      </w:r>
      <w:r w:rsidRPr="00864653">
        <w:rPr>
          <w:rFonts w:ascii="Arial" w:hAnsi="Arial" w:cs="Arial"/>
          <w:sz w:val="24"/>
          <w:szCs w:val="24"/>
        </w:rPr>
        <w:t>kanat</w:t>
      </w:r>
      <w:r w:rsidR="00864653">
        <w:rPr>
          <w:rFonts w:ascii="Arial" w:hAnsi="Arial" w:cs="Arial"/>
          <w:sz w:val="24"/>
          <w:szCs w:val="24"/>
        </w:rPr>
        <w:t>”</w:t>
      </w:r>
      <w:r w:rsidRPr="00864653">
        <w:rPr>
          <w:rFonts w:ascii="Arial" w:hAnsi="Arial" w:cs="Arial"/>
          <w:sz w:val="24"/>
          <w:szCs w:val="24"/>
        </w:rPr>
        <w:t xml:space="preserve"> ve </w:t>
      </w:r>
      <w:r w:rsidR="00864653">
        <w:rPr>
          <w:rFonts w:ascii="Arial" w:hAnsi="Arial" w:cs="Arial"/>
          <w:sz w:val="24"/>
          <w:szCs w:val="24"/>
        </w:rPr>
        <w:t>“s</w:t>
      </w:r>
      <w:r w:rsidRPr="00864653">
        <w:rPr>
          <w:rFonts w:ascii="Arial" w:hAnsi="Arial" w:cs="Arial"/>
          <w:sz w:val="24"/>
          <w:szCs w:val="24"/>
        </w:rPr>
        <w:t>abit</w:t>
      </w:r>
      <w:r w:rsidR="00BB2B73" w:rsidRPr="00864653">
        <w:rPr>
          <w:rFonts w:ascii="Arial" w:hAnsi="Arial" w:cs="Arial"/>
          <w:sz w:val="24"/>
          <w:szCs w:val="24"/>
        </w:rPr>
        <w:t xml:space="preserve"> </w:t>
      </w:r>
      <w:r w:rsidRPr="00864653">
        <w:rPr>
          <w:rFonts w:ascii="Arial" w:hAnsi="Arial" w:cs="Arial"/>
          <w:sz w:val="24"/>
          <w:szCs w:val="24"/>
        </w:rPr>
        <w:t>kanat</w:t>
      </w:r>
      <w:r w:rsidR="00864653">
        <w:rPr>
          <w:rFonts w:ascii="Arial" w:hAnsi="Arial" w:cs="Arial"/>
          <w:sz w:val="24"/>
          <w:szCs w:val="24"/>
        </w:rPr>
        <w:t>” alanlarında</w:t>
      </w:r>
      <w:r w:rsidRPr="00864653">
        <w:rPr>
          <w:rFonts w:ascii="Arial" w:hAnsi="Arial" w:cs="Arial"/>
          <w:sz w:val="24"/>
          <w:szCs w:val="24"/>
        </w:rPr>
        <w:t xml:space="preserve"> iki takımı</w:t>
      </w:r>
      <w:r w:rsidR="00864653">
        <w:rPr>
          <w:rFonts w:ascii="Arial" w:hAnsi="Arial" w:cs="Arial"/>
          <w:sz w:val="24"/>
          <w:szCs w:val="24"/>
        </w:rPr>
        <w:t>,</w:t>
      </w:r>
      <w:r w:rsidR="00864653" w:rsidRPr="00864653">
        <w:rPr>
          <w:rFonts w:ascii="Arial" w:hAnsi="Arial" w:cs="Arial"/>
          <w:sz w:val="24"/>
          <w:szCs w:val="24"/>
        </w:rPr>
        <w:t xml:space="preserve"> TÜBİTAK ve </w:t>
      </w:r>
      <w:proofErr w:type="spellStart"/>
      <w:r w:rsidR="00864653" w:rsidRPr="00864653">
        <w:rPr>
          <w:rFonts w:ascii="Arial" w:hAnsi="Arial" w:cs="Arial"/>
          <w:sz w:val="24"/>
          <w:szCs w:val="24"/>
        </w:rPr>
        <w:t>Teknofest</w:t>
      </w:r>
      <w:proofErr w:type="spellEnd"/>
      <w:r w:rsidR="00864653" w:rsidRPr="00864653">
        <w:rPr>
          <w:rFonts w:ascii="Arial" w:hAnsi="Arial" w:cs="Arial"/>
          <w:sz w:val="24"/>
          <w:szCs w:val="24"/>
        </w:rPr>
        <w:t xml:space="preserve"> işbirliği ile Gaziantep’te </w:t>
      </w:r>
      <w:r w:rsidR="00864653">
        <w:rPr>
          <w:rFonts w:ascii="Arial" w:hAnsi="Arial" w:cs="Arial"/>
          <w:sz w:val="24"/>
          <w:szCs w:val="24"/>
        </w:rPr>
        <w:t xml:space="preserve">düzenlenen </w:t>
      </w:r>
      <w:r w:rsidR="00864653" w:rsidRPr="00864653">
        <w:rPr>
          <w:rFonts w:ascii="Arial" w:hAnsi="Arial" w:cs="Arial"/>
          <w:sz w:val="24"/>
          <w:szCs w:val="24"/>
        </w:rPr>
        <w:t>İnsansız Hava Aracı</w:t>
      </w:r>
      <w:r w:rsidR="00864653">
        <w:rPr>
          <w:rFonts w:ascii="Arial" w:hAnsi="Arial" w:cs="Arial"/>
          <w:sz w:val="24"/>
          <w:szCs w:val="24"/>
        </w:rPr>
        <w:t xml:space="preserve"> (İHA)</w:t>
      </w:r>
      <w:r w:rsidR="00864653" w:rsidRPr="00864653">
        <w:rPr>
          <w:rFonts w:ascii="Arial" w:hAnsi="Arial" w:cs="Arial"/>
          <w:sz w:val="24"/>
          <w:szCs w:val="24"/>
        </w:rPr>
        <w:t xml:space="preserve"> yarışmasına</w:t>
      </w:r>
      <w:r w:rsidR="00864653">
        <w:rPr>
          <w:rFonts w:ascii="Arial" w:hAnsi="Arial" w:cs="Arial"/>
          <w:sz w:val="24"/>
          <w:szCs w:val="24"/>
        </w:rPr>
        <w:t xml:space="preserve"> katıldı. H</w:t>
      </w:r>
      <w:r w:rsidR="00864653" w:rsidRPr="00864653">
        <w:rPr>
          <w:rFonts w:ascii="Arial" w:hAnsi="Arial" w:cs="Arial"/>
          <w:sz w:val="24"/>
          <w:szCs w:val="24"/>
        </w:rPr>
        <w:t xml:space="preserve">avacılığın gelişmesi ve gençler arasında yaygınlaşması için online eğitim ve maddi yardım </w:t>
      </w:r>
      <w:r w:rsidR="00864653">
        <w:rPr>
          <w:rFonts w:ascii="Arial" w:hAnsi="Arial" w:cs="Arial"/>
          <w:sz w:val="24"/>
          <w:szCs w:val="24"/>
        </w:rPr>
        <w:t xml:space="preserve">gibi </w:t>
      </w:r>
      <w:r w:rsidR="00864653" w:rsidRPr="00864653">
        <w:rPr>
          <w:rFonts w:ascii="Arial" w:hAnsi="Arial" w:cs="Arial"/>
          <w:sz w:val="24"/>
          <w:szCs w:val="24"/>
        </w:rPr>
        <w:t>destek</w:t>
      </w:r>
      <w:r w:rsidR="00864653">
        <w:rPr>
          <w:rFonts w:ascii="Arial" w:hAnsi="Arial" w:cs="Arial"/>
          <w:sz w:val="24"/>
          <w:szCs w:val="24"/>
        </w:rPr>
        <w:t xml:space="preserve">ler veren TÜBİTAK’ın yarışmasına Türkiye’nin farklı illerinden </w:t>
      </w:r>
      <w:r w:rsidR="00933AD2">
        <w:rPr>
          <w:rFonts w:ascii="Arial" w:hAnsi="Arial" w:cs="Arial"/>
          <w:sz w:val="24"/>
          <w:szCs w:val="24"/>
        </w:rPr>
        <w:t>289 takım katıldı. Lise kategorindeki</w:t>
      </w:r>
      <w:r w:rsidR="00933AD2" w:rsidRPr="00864653">
        <w:rPr>
          <w:rFonts w:ascii="Arial" w:hAnsi="Arial" w:cs="Arial"/>
          <w:sz w:val="24"/>
          <w:szCs w:val="24"/>
        </w:rPr>
        <w:t xml:space="preserve"> takımlar</w:t>
      </w:r>
      <w:r w:rsidR="00933AD2">
        <w:rPr>
          <w:rFonts w:ascii="Arial" w:hAnsi="Arial" w:cs="Arial"/>
          <w:sz w:val="24"/>
          <w:szCs w:val="24"/>
        </w:rPr>
        <w:t>,</w:t>
      </w:r>
      <w:r w:rsidR="00933AD2" w:rsidRPr="00864653">
        <w:rPr>
          <w:rFonts w:ascii="Arial" w:hAnsi="Arial" w:cs="Arial"/>
          <w:sz w:val="24"/>
          <w:szCs w:val="24"/>
        </w:rPr>
        <w:t xml:space="preserve"> </w:t>
      </w:r>
      <w:r w:rsidR="00933AD2">
        <w:rPr>
          <w:rFonts w:ascii="Arial" w:hAnsi="Arial" w:cs="Arial"/>
          <w:sz w:val="24"/>
          <w:szCs w:val="24"/>
        </w:rPr>
        <w:t xml:space="preserve">bu </w:t>
      </w:r>
      <w:r w:rsidR="00CB7FE0">
        <w:rPr>
          <w:rFonts w:ascii="Arial" w:hAnsi="Arial" w:cs="Arial"/>
          <w:sz w:val="24"/>
          <w:szCs w:val="24"/>
        </w:rPr>
        <w:t xml:space="preserve">yıl </w:t>
      </w:r>
      <w:r w:rsidR="00933AD2">
        <w:rPr>
          <w:rFonts w:ascii="Arial" w:hAnsi="Arial" w:cs="Arial"/>
          <w:sz w:val="24"/>
          <w:szCs w:val="24"/>
        </w:rPr>
        <w:t xml:space="preserve">ilk kez yarışmaya </w:t>
      </w:r>
      <w:r w:rsidR="00933AD2" w:rsidRPr="00864653">
        <w:rPr>
          <w:rFonts w:ascii="Arial" w:hAnsi="Arial" w:cs="Arial"/>
          <w:sz w:val="24"/>
          <w:szCs w:val="24"/>
        </w:rPr>
        <w:t>kabul edildi.</w:t>
      </w:r>
      <w:r w:rsidR="00933AD2">
        <w:rPr>
          <w:rFonts w:ascii="Arial" w:hAnsi="Arial" w:cs="Arial"/>
          <w:sz w:val="24"/>
          <w:szCs w:val="24"/>
        </w:rPr>
        <w:t xml:space="preserve"> </w:t>
      </w:r>
      <w:r w:rsidR="00864653">
        <w:rPr>
          <w:rFonts w:ascii="Arial" w:hAnsi="Arial" w:cs="Arial"/>
          <w:sz w:val="24"/>
          <w:szCs w:val="24"/>
        </w:rPr>
        <w:t xml:space="preserve">Yarışmada </w:t>
      </w:r>
      <w:proofErr w:type="spellStart"/>
      <w:r w:rsidR="00864653">
        <w:rPr>
          <w:rFonts w:ascii="Arial" w:hAnsi="Arial" w:cs="Arial"/>
          <w:sz w:val="24"/>
          <w:szCs w:val="24"/>
        </w:rPr>
        <w:t>Yesevi</w:t>
      </w:r>
      <w:proofErr w:type="spellEnd"/>
      <w:r w:rsidR="00864653">
        <w:rPr>
          <w:rFonts w:ascii="Arial" w:hAnsi="Arial" w:cs="Arial"/>
          <w:sz w:val="24"/>
          <w:szCs w:val="24"/>
        </w:rPr>
        <w:t xml:space="preserve"> Havacılık Lisesi’ni</w:t>
      </w:r>
      <w:r w:rsidR="00864653" w:rsidRPr="00864653">
        <w:rPr>
          <w:rFonts w:ascii="Arial" w:hAnsi="Arial" w:cs="Arial"/>
          <w:sz w:val="24"/>
          <w:szCs w:val="24"/>
        </w:rPr>
        <w:t xml:space="preserve"> </w:t>
      </w:r>
      <w:r w:rsidR="00864653">
        <w:rPr>
          <w:rFonts w:ascii="Arial" w:hAnsi="Arial" w:cs="Arial"/>
          <w:sz w:val="24"/>
          <w:szCs w:val="24"/>
        </w:rPr>
        <w:t>temsil eden “</w:t>
      </w:r>
      <w:proofErr w:type="spellStart"/>
      <w:r w:rsidR="00383712" w:rsidRPr="00864653">
        <w:rPr>
          <w:rFonts w:ascii="Arial" w:hAnsi="Arial" w:cs="Arial"/>
          <w:sz w:val="24"/>
          <w:szCs w:val="24"/>
        </w:rPr>
        <w:t>Yesevi</w:t>
      </w:r>
      <w:proofErr w:type="spellEnd"/>
      <w:r w:rsidR="00383712" w:rsidRPr="00864653">
        <w:rPr>
          <w:rFonts w:ascii="Arial" w:hAnsi="Arial" w:cs="Arial"/>
          <w:sz w:val="24"/>
          <w:szCs w:val="24"/>
        </w:rPr>
        <w:t xml:space="preserve"> Alparslan</w:t>
      </w:r>
      <w:r w:rsidR="00864653">
        <w:rPr>
          <w:rFonts w:ascii="Arial" w:hAnsi="Arial" w:cs="Arial"/>
          <w:sz w:val="24"/>
          <w:szCs w:val="24"/>
        </w:rPr>
        <w:t>”</w:t>
      </w:r>
      <w:r w:rsidR="00383712" w:rsidRPr="00864653">
        <w:rPr>
          <w:rFonts w:ascii="Arial" w:hAnsi="Arial" w:cs="Arial"/>
          <w:sz w:val="24"/>
          <w:szCs w:val="24"/>
        </w:rPr>
        <w:t xml:space="preserve"> ve </w:t>
      </w:r>
      <w:r w:rsidR="00864653">
        <w:rPr>
          <w:rFonts w:ascii="Arial" w:hAnsi="Arial" w:cs="Arial"/>
          <w:sz w:val="24"/>
          <w:szCs w:val="24"/>
        </w:rPr>
        <w:t>“</w:t>
      </w:r>
      <w:proofErr w:type="spellStart"/>
      <w:r w:rsidR="00383712" w:rsidRPr="00864653">
        <w:rPr>
          <w:rFonts w:ascii="Arial" w:hAnsi="Arial" w:cs="Arial"/>
          <w:sz w:val="24"/>
          <w:szCs w:val="24"/>
        </w:rPr>
        <w:t>Yesevi</w:t>
      </w:r>
      <w:proofErr w:type="spellEnd"/>
      <w:r w:rsidR="00383712" w:rsidRPr="00864653">
        <w:rPr>
          <w:rFonts w:ascii="Arial" w:hAnsi="Arial" w:cs="Arial"/>
          <w:sz w:val="24"/>
          <w:szCs w:val="24"/>
        </w:rPr>
        <w:t xml:space="preserve"> Kocatürk</w:t>
      </w:r>
      <w:r w:rsidR="00864653">
        <w:rPr>
          <w:rFonts w:ascii="Arial" w:hAnsi="Arial" w:cs="Arial"/>
          <w:sz w:val="24"/>
          <w:szCs w:val="24"/>
        </w:rPr>
        <w:t>”</w:t>
      </w:r>
      <w:r w:rsidR="00383712" w:rsidRPr="00864653">
        <w:rPr>
          <w:rFonts w:ascii="Arial" w:hAnsi="Arial" w:cs="Arial"/>
          <w:sz w:val="24"/>
          <w:szCs w:val="24"/>
        </w:rPr>
        <w:t xml:space="preserve"> </w:t>
      </w:r>
      <w:r w:rsidR="00864653">
        <w:rPr>
          <w:rFonts w:ascii="Arial" w:hAnsi="Arial" w:cs="Arial"/>
          <w:sz w:val="24"/>
          <w:szCs w:val="24"/>
        </w:rPr>
        <w:t>takımları, yüksek puan alarak raporlama aşamasına</w:t>
      </w:r>
      <w:r w:rsidR="00864653" w:rsidRPr="00864653">
        <w:rPr>
          <w:rFonts w:ascii="Arial" w:hAnsi="Arial" w:cs="Arial"/>
          <w:sz w:val="24"/>
          <w:szCs w:val="24"/>
        </w:rPr>
        <w:t xml:space="preserve"> geçti</w:t>
      </w:r>
      <w:r w:rsidR="00864653">
        <w:rPr>
          <w:rFonts w:ascii="Arial" w:hAnsi="Arial" w:cs="Arial"/>
          <w:sz w:val="24"/>
          <w:szCs w:val="24"/>
        </w:rPr>
        <w:t>.</w:t>
      </w:r>
    </w:p>
    <w:p w:rsidR="00A0526B" w:rsidRDefault="00A0526B" w:rsidP="00A0526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Yesevi</w:t>
      </w:r>
      <w:proofErr w:type="spellEnd"/>
      <w:r>
        <w:rPr>
          <w:rFonts w:ascii="Arial" w:hAnsi="Arial" w:cs="Arial"/>
          <w:sz w:val="24"/>
          <w:szCs w:val="24"/>
        </w:rPr>
        <w:t xml:space="preserve"> Havacılık Lisesi, havacılık alanında lise seviyesinde düzenlenen yarışmalarda da birçok ödül ve madalya aldı. </w:t>
      </w:r>
      <w:proofErr w:type="spellStart"/>
      <w:r>
        <w:rPr>
          <w:rFonts w:ascii="Arial" w:hAnsi="Arial" w:cs="Arial"/>
          <w:sz w:val="24"/>
          <w:szCs w:val="24"/>
        </w:rPr>
        <w:t>Teknofest</w:t>
      </w:r>
      <w:proofErr w:type="spellEnd"/>
      <w:r>
        <w:rPr>
          <w:rFonts w:ascii="Arial" w:hAnsi="Arial" w:cs="Arial"/>
          <w:sz w:val="24"/>
          <w:szCs w:val="24"/>
        </w:rPr>
        <w:t xml:space="preserve"> yarışmalarına </w:t>
      </w:r>
      <w:r w:rsidRPr="00864653">
        <w:rPr>
          <w:rFonts w:ascii="Arial" w:hAnsi="Arial" w:cs="Arial"/>
          <w:sz w:val="24"/>
          <w:szCs w:val="24"/>
        </w:rPr>
        <w:t xml:space="preserve">6 takımla </w:t>
      </w:r>
      <w:r>
        <w:rPr>
          <w:rFonts w:ascii="Arial" w:hAnsi="Arial" w:cs="Arial"/>
          <w:sz w:val="24"/>
          <w:szCs w:val="24"/>
        </w:rPr>
        <w:t>katılan okul, “u</w:t>
      </w:r>
      <w:r w:rsidRPr="00864653">
        <w:rPr>
          <w:rFonts w:ascii="Arial" w:hAnsi="Arial" w:cs="Arial"/>
          <w:sz w:val="24"/>
          <w:szCs w:val="24"/>
        </w:rPr>
        <w:t xml:space="preserve">çan </w:t>
      </w:r>
      <w:r>
        <w:rPr>
          <w:rFonts w:ascii="Arial" w:hAnsi="Arial" w:cs="Arial"/>
          <w:sz w:val="24"/>
          <w:szCs w:val="24"/>
        </w:rPr>
        <w:t>a</w:t>
      </w:r>
      <w:r w:rsidRPr="00864653">
        <w:rPr>
          <w:rFonts w:ascii="Arial" w:hAnsi="Arial" w:cs="Arial"/>
          <w:sz w:val="24"/>
          <w:szCs w:val="24"/>
        </w:rPr>
        <w:t>raba</w:t>
      </w:r>
      <w:r>
        <w:rPr>
          <w:rFonts w:ascii="Arial" w:hAnsi="Arial" w:cs="Arial"/>
          <w:sz w:val="24"/>
          <w:szCs w:val="24"/>
        </w:rPr>
        <w:t xml:space="preserve"> tasarım” kategorisinde on bin katılımcı arasında</w:t>
      </w:r>
      <w:r w:rsidRPr="00864653">
        <w:rPr>
          <w:rFonts w:ascii="Arial" w:hAnsi="Arial" w:cs="Arial"/>
          <w:sz w:val="24"/>
          <w:szCs w:val="24"/>
        </w:rPr>
        <w:t xml:space="preserve"> finalde ilk ona </w:t>
      </w:r>
      <w:r>
        <w:rPr>
          <w:rFonts w:ascii="Arial" w:hAnsi="Arial" w:cs="Arial"/>
          <w:sz w:val="24"/>
          <w:szCs w:val="24"/>
        </w:rPr>
        <w:t>girdi</w:t>
      </w:r>
      <w:r w:rsidRPr="0086465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864653">
        <w:rPr>
          <w:rFonts w:ascii="Arial" w:hAnsi="Arial" w:cs="Arial"/>
          <w:sz w:val="24"/>
          <w:szCs w:val="24"/>
        </w:rPr>
        <w:t>İstanbul ve Ankara’da düzenlenen Türkiye Hava Sporları Federasyonu</w:t>
      </w:r>
      <w:r>
        <w:rPr>
          <w:rFonts w:ascii="Arial" w:hAnsi="Arial" w:cs="Arial"/>
          <w:sz w:val="24"/>
          <w:szCs w:val="24"/>
        </w:rPr>
        <w:t>’nun</w:t>
      </w:r>
      <w:r w:rsidRPr="008646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Pr="00864653">
        <w:rPr>
          <w:rFonts w:ascii="Arial" w:hAnsi="Arial" w:cs="Arial"/>
          <w:sz w:val="24"/>
          <w:szCs w:val="24"/>
        </w:rPr>
        <w:t xml:space="preserve">odel </w:t>
      </w:r>
      <w:r>
        <w:rPr>
          <w:rFonts w:ascii="Arial" w:hAnsi="Arial" w:cs="Arial"/>
          <w:sz w:val="24"/>
          <w:szCs w:val="24"/>
        </w:rPr>
        <w:t>u</w:t>
      </w:r>
      <w:r w:rsidRPr="00864653">
        <w:rPr>
          <w:rFonts w:ascii="Arial" w:hAnsi="Arial" w:cs="Arial"/>
          <w:sz w:val="24"/>
          <w:szCs w:val="24"/>
        </w:rPr>
        <w:t xml:space="preserve">çak yarışmasında bronz </w:t>
      </w:r>
      <w:r>
        <w:rPr>
          <w:rFonts w:ascii="Arial" w:hAnsi="Arial" w:cs="Arial"/>
          <w:sz w:val="24"/>
          <w:szCs w:val="24"/>
        </w:rPr>
        <w:t xml:space="preserve">madalya kazanan okulun takımları, </w:t>
      </w:r>
      <w:r w:rsidRPr="00864653">
        <w:rPr>
          <w:rFonts w:ascii="Arial" w:hAnsi="Arial" w:cs="Arial"/>
          <w:sz w:val="24"/>
          <w:szCs w:val="24"/>
        </w:rPr>
        <w:t xml:space="preserve">model uçak kulüplerinin düzenlediği Uluslararası Askeri ve Sivil Uçak Maketi yarışmasında 15 </w:t>
      </w:r>
      <w:r>
        <w:rPr>
          <w:rFonts w:ascii="Arial" w:hAnsi="Arial" w:cs="Arial"/>
          <w:sz w:val="24"/>
          <w:szCs w:val="24"/>
        </w:rPr>
        <w:t>madalya aldı.</w:t>
      </w:r>
    </w:p>
    <w:p w:rsidR="00933AD2" w:rsidRPr="00933AD2" w:rsidRDefault="00933AD2" w:rsidP="00933AD2">
      <w:pPr>
        <w:rPr>
          <w:rFonts w:ascii="Arial" w:hAnsi="Arial" w:cs="Arial"/>
          <w:b/>
          <w:sz w:val="24"/>
          <w:szCs w:val="24"/>
        </w:rPr>
      </w:pPr>
      <w:proofErr w:type="spellStart"/>
      <w:r w:rsidRPr="00933AD2">
        <w:rPr>
          <w:rFonts w:ascii="Arial" w:hAnsi="Arial" w:cs="Arial"/>
          <w:b/>
          <w:sz w:val="24"/>
          <w:szCs w:val="24"/>
        </w:rPr>
        <w:t>Kodalak</w:t>
      </w:r>
      <w:proofErr w:type="spellEnd"/>
      <w:r w:rsidRPr="00933AD2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933AD2">
        <w:rPr>
          <w:rFonts w:ascii="Arial" w:hAnsi="Arial" w:cs="Arial"/>
          <w:b/>
          <w:sz w:val="24"/>
          <w:szCs w:val="24"/>
        </w:rPr>
        <w:t>İHA’lar</w:t>
      </w:r>
      <w:proofErr w:type="spellEnd"/>
      <w:r w:rsidRPr="00933AD2">
        <w:rPr>
          <w:rFonts w:ascii="Arial" w:hAnsi="Arial" w:cs="Arial"/>
          <w:b/>
          <w:sz w:val="24"/>
          <w:szCs w:val="24"/>
        </w:rPr>
        <w:t xml:space="preserve"> konusunda tecrübeliyiz</w:t>
      </w:r>
    </w:p>
    <w:p w:rsidR="00933AD2" w:rsidRDefault="00933AD2" w:rsidP="00933AD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Yesevi</w:t>
      </w:r>
      <w:proofErr w:type="spellEnd"/>
      <w:r>
        <w:rPr>
          <w:rFonts w:ascii="Arial" w:hAnsi="Arial" w:cs="Arial"/>
          <w:sz w:val="24"/>
          <w:szCs w:val="24"/>
        </w:rPr>
        <w:t xml:space="preserve"> Havacılık Lisesi </w:t>
      </w:r>
      <w:r w:rsidRPr="00864653">
        <w:rPr>
          <w:rFonts w:ascii="Arial" w:hAnsi="Arial" w:cs="Arial"/>
          <w:sz w:val="24"/>
          <w:szCs w:val="24"/>
        </w:rPr>
        <w:t xml:space="preserve">Yönetim </w:t>
      </w:r>
      <w:r>
        <w:rPr>
          <w:rFonts w:ascii="Arial" w:hAnsi="Arial" w:cs="Arial"/>
          <w:sz w:val="24"/>
          <w:szCs w:val="24"/>
        </w:rPr>
        <w:t>K</w:t>
      </w:r>
      <w:r w:rsidRPr="00864653">
        <w:rPr>
          <w:rFonts w:ascii="Arial" w:hAnsi="Arial" w:cs="Arial"/>
          <w:sz w:val="24"/>
          <w:szCs w:val="24"/>
        </w:rPr>
        <w:t xml:space="preserve">urulu </w:t>
      </w:r>
      <w:r>
        <w:rPr>
          <w:rFonts w:ascii="Arial" w:hAnsi="Arial" w:cs="Arial"/>
          <w:sz w:val="24"/>
          <w:szCs w:val="24"/>
        </w:rPr>
        <w:t>B</w:t>
      </w:r>
      <w:r w:rsidRPr="00864653">
        <w:rPr>
          <w:rFonts w:ascii="Arial" w:hAnsi="Arial" w:cs="Arial"/>
          <w:sz w:val="24"/>
          <w:szCs w:val="24"/>
        </w:rPr>
        <w:t xml:space="preserve">aşkanı Ali </w:t>
      </w:r>
      <w:proofErr w:type="spellStart"/>
      <w:r>
        <w:rPr>
          <w:rFonts w:ascii="Arial" w:hAnsi="Arial" w:cs="Arial"/>
          <w:sz w:val="24"/>
          <w:szCs w:val="24"/>
        </w:rPr>
        <w:t>Kodalak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864653">
        <w:rPr>
          <w:rFonts w:ascii="Arial" w:hAnsi="Arial" w:cs="Arial"/>
          <w:sz w:val="24"/>
          <w:szCs w:val="24"/>
        </w:rPr>
        <w:t xml:space="preserve">okulda ürettikleri </w:t>
      </w:r>
      <w:proofErr w:type="spellStart"/>
      <w:r w:rsidRPr="00864653">
        <w:rPr>
          <w:rFonts w:ascii="Arial" w:hAnsi="Arial" w:cs="Arial"/>
          <w:sz w:val="24"/>
          <w:szCs w:val="24"/>
        </w:rPr>
        <w:t>drone</w:t>
      </w:r>
      <w:proofErr w:type="spellEnd"/>
      <w:r w:rsidRPr="00864653">
        <w:rPr>
          <w:rFonts w:ascii="Arial" w:hAnsi="Arial" w:cs="Arial"/>
          <w:sz w:val="24"/>
          <w:szCs w:val="24"/>
        </w:rPr>
        <w:t xml:space="preserve"> ve model uçaklar sayesinde </w:t>
      </w:r>
      <w:proofErr w:type="spellStart"/>
      <w:r w:rsidRPr="00864653">
        <w:rPr>
          <w:rFonts w:ascii="Arial" w:hAnsi="Arial" w:cs="Arial"/>
          <w:sz w:val="24"/>
          <w:szCs w:val="24"/>
        </w:rPr>
        <w:t>İHA’lar</w:t>
      </w:r>
      <w:proofErr w:type="spellEnd"/>
      <w:r w:rsidRPr="00864653">
        <w:rPr>
          <w:rFonts w:ascii="Arial" w:hAnsi="Arial" w:cs="Arial"/>
          <w:sz w:val="24"/>
          <w:szCs w:val="24"/>
        </w:rPr>
        <w:t xml:space="preserve"> konusunda tecrübe </w:t>
      </w:r>
      <w:r>
        <w:rPr>
          <w:rFonts w:ascii="Arial" w:hAnsi="Arial" w:cs="Arial"/>
          <w:sz w:val="24"/>
          <w:szCs w:val="24"/>
        </w:rPr>
        <w:t>kazandıklarını belirterek, yarışmadaki başarılarında bu çalışmalarının etkili</w:t>
      </w:r>
      <w:r w:rsidRPr="00864653">
        <w:rPr>
          <w:rFonts w:ascii="Arial" w:hAnsi="Arial" w:cs="Arial"/>
          <w:sz w:val="24"/>
          <w:szCs w:val="24"/>
        </w:rPr>
        <w:t xml:space="preserve"> olduğunu </w:t>
      </w:r>
      <w:r>
        <w:rPr>
          <w:rFonts w:ascii="Arial" w:hAnsi="Arial" w:cs="Arial"/>
          <w:sz w:val="24"/>
          <w:szCs w:val="24"/>
        </w:rPr>
        <w:t>ifade etti</w:t>
      </w:r>
      <w:r w:rsidRPr="0086465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Kodalak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864653">
        <w:rPr>
          <w:rFonts w:ascii="Arial" w:hAnsi="Arial" w:cs="Arial"/>
          <w:sz w:val="24"/>
          <w:szCs w:val="24"/>
        </w:rPr>
        <w:t xml:space="preserve">bu süreçte okul bünyesinde tam zamanlı </w:t>
      </w:r>
      <w:r>
        <w:rPr>
          <w:rFonts w:ascii="Arial" w:hAnsi="Arial" w:cs="Arial"/>
          <w:sz w:val="24"/>
          <w:szCs w:val="24"/>
        </w:rPr>
        <w:t xml:space="preserve">görev yapan uçak </w:t>
      </w:r>
      <w:r w:rsidRPr="00864653">
        <w:rPr>
          <w:rFonts w:ascii="Arial" w:hAnsi="Arial" w:cs="Arial"/>
          <w:sz w:val="24"/>
          <w:szCs w:val="24"/>
        </w:rPr>
        <w:t>mühendisleri ve teknisyenleri</w:t>
      </w:r>
      <w:r>
        <w:rPr>
          <w:rFonts w:ascii="Arial" w:hAnsi="Arial" w:cs="Arial"/>
          <w:sz w:val="24"/>
          <w:szCs w:val="24"/>
        </w:rPr>
        <w:t>nin</w:t>
      </w:r>
      <w:r w:rsidRPr="00864653">
        <w:rPr>
          <w:rFonts w:ascii="Arial" w:hAnsi="Arial" w:cs="Arial"/>
          <w:sz w:val="24"/>
          <w:szCs w:val="24"/>
        </w:rPr>
        <w:t xml:space="preserve"> danışmanlık verdi</w:t>
      </w:r>
      <w:r>
        <w:rPr>
          <w:rFonts w:ascii="Arial" w:hAnsi="Arial" w:cs="Arial"/>
          <w:sz w:val="24"/>
          <w:szCs w:val="24"/>
        </w:rPr>
        <w:t>ğini; u</w:t>
      </w:r>
      <w:r w:rsidRPr="00864653">
        <w:rPr>
          <w:rFonts w:ascii="Arial" w:hAnsi="Arial" w:cs="Arial"/>
          <w:sz w:val="24"/>
          <w:szCs w:val="24"/>
        </w:rPr>
        <w:t>zman akademik kadro</w:t>
      </w:r>
      <w:r>
        <w:rPr>
          <w:rFonts w:ascii="Arial" w:hAnsi="Arial" w:cs="Arial"/>
          <w:sz w:val="24"/>
          <w:szCs w:val="24"/>
        </w:rPr>
        <w:t>nun</w:t>
      </w:r>
      <w:r w:rsidRPr="008646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4653">
        <w:rPr>
          <w:rFonts w:ascii="Arial" w:hAnsi="Arial" w:cs="Arial"/>
          <w:sz w:val="24"/>
          <w:szCs w:val="24"/>
        </w:rPr>
        <w:t>pandemi</w:t>
      </w:r>
      <w:proofErr w:type="spellEnd"/>
      <w:r w:rsidRPr="00864653">
        <w:rPr>
          <w:rFonts w:ascii="Arial" w:hAnsi="Arial" w:cs="Arial"/>
          <w:sz w:val="24"/>
          <w:szCs w:val="24"/>
        </w:rPr>
        <w:t xml:space="preserve"> sürecinde de evden eğitim vermeye devam etti</w:t>
      </w:r>
      <w:r>
        <w:rPr>
          <w:rFonts w:ascii="Arial" w:hAnsi="Arial" w:cs="Arial"/>
          <w:sz w:val="24"/>
          <w:szCs w:val="24"/>
        </w:rPr>
        <w:t>ğini vurguladı.</w:t>
      </w:r>
    </w:p>
    <w:p w:rsidR="00A0526B" w:rsidRPr="00864653" w:rsidRDefault="00A0526B" w:rsidP="00A0526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Kodalak</w:t>
      </w:r>
      <w:proofErr w:type="spellEnd"/>
      <w:r>
        <w:rPr>
          <w:rFonts w:ascii="Arial" w:hAnsi="Arial" w:cs="Arial"/>
          <w:sz w:val="24"/>
          <w:szCs w:val="24"/>
        </w:rPr>
        <w:t>, okul hakkında şu bilgileri verdi; “U</w:t>
      </w:r>
      <w:r w:rsidRPr="00864653">
        <w:rPr>
          <w:rFonts w:ascii="Arial" w:hAnsi="Arial" w:cs="Arial"/>
          <w:sz w:val="24"/>
          <w:szCs w:val="24"/>
        </w:rPr>
        <w:t xml:space="preserve">çak gövde/motor bakım teknisyenliği alanında faaliyet gösteren </w:t>
      </w:r>
      <w:proofErr w:type="spellStart"/>
      <w:r>
        <w:rPr>
          <w:rFonts w:ascii="Arial" w:hAnsi="Arial" w:cs="Arial"/>
          <w:sz w:val="24"/>
          <w:szCs w:val="24"/>
        </w:rPr>
        <w:t>Yesevi</w:t>
      </w:r>
      <w:proofErr w:type="spellEnd"/>
      <w:r>
        <w:rPr>
          <w:rFonts w:ascii="Arial" w:hAnsi="Arial" w:cs="Arial"/>
          <w:sz w:val="24"/>
          <w:szCs w:val="24"/>
        </w:rPr>
        <w:t xml:space="preserve"> Havacılık Lisesi öğrencileri a</w:t>
      </w:r>
      <w:r w:rsidRPr="00864653">
        <w:rPr>
          <w:rFonts w:ascii="Arial" w:hAnsi="Arial" w:cs="Arial"/>
          <w:sz w:val="24"/>
          <w:szCs w:val="24"/>
        </w:rPr>
        <w:t xml:space="preserve">erodinamik, pervane ve İHA dersleri </w:t>
      </w:r>
      <w:r>
        <w:rPr>
          <w:rFonts w:ascii="Arial" w:hAnsi="Arial" w:cs="Arial"/>
          <w:sz w:val="24"/>
          <w:szCs w:val="24"/>
        </w:rPr>
        <w:t>alıyor. Ö</w:t>
      </w:r>
      <w:r w:rsidRPr="00864653">
        <w:rPr>
          <w:rFonts w:ascii="Arial" w:hAnsi="Arial" w:cs="Arial"/>
          <w:sz w:val="24"/>
          <w:szCs w:val="24"/>
        </w:rPr>
        <w:t>ğrenciler kendi hava</w:t>
      </w:r>
      <w:r>
        <w:rPr>
          <w:rFonts w:ascii="Arial" w:hAnsi="Arial" w:cs="Arial"/>
          <w:sz w:val="24"/>
          <w:szCs w:val="24"/>
        </w:rPr>
        <w:t xml:space="preserve"> araçlarını kendileri yapıyor. İddialı</w:t>
      </w:r>
      <w:r w:rsidRPr="00864653">
        <w:rPr>
          <w:rFonts w:ascii="Arial" w:hAnsi="Arial" w:cs="Arial"/>
          <w:sz w:val="24"/>
          <w:szCs w:val="24"/>
        </w:rPr>
        <w:t xml:space="preserve"> tasarımlarıyla göz dolduran gençler, </w:t>
      </w:r>
      <w:r>
        <w:rPr>
          <w:rFonts w:ascii="Arial" w:hAnsi="Arial" w:cs="Arial"/>
          <w:sz w:val="24"/>
          <w:szCs w:val="24"/>
        </w:rPr>
        <w:t>o</w:t>
      </w:r>
      <w:r w:rsidRPr="00864653">
        <w:rPr>
          <w:rFonts w:ascii="Arial" w:hAnsi="Arial" w:cs="Arial"/>
          <w:sz w:val="24"/>
          <w:szCs w:val="24"/>
        </w:rPr>
        <w:t xml:space="preserve">tonom uçuş yazılımları ile yapay zekâya sahip </w:t>
      </w:r>
      <w:proofErr w:type="spellStart"/>
      <w:r w:rsidRPr="00864653">
        <w:rPr>
          <w:rFonts w:ascii="Arial" w:hAnsi="Arial" w:cs="Arial"/>
          <w:sz w:val="24"/>
          <w:szCs w:val="24"/>
        </w:rPr>
        <w:t>İHA’</w:t>
      </w:r>
      <w:r>
        <w:rPr>
          <w:rFonts w:ascii="Arial" w:hAnsi="Arial" w:cs="Arial"/>
          <w:sz w:val="24"/>
          <w:szCs w:val="24"/>
        </w:rPr>
        <w:t>lar</w:t>
      </w:r>
      <w:proofErr w:type="spellEnd"/>
      <w:r>
        <w:rPr>
          <w:rFonts w:ascii="Arial" w:hAnsi="Arial" w:cs="Arial"/>
          <w:sz w:val="24"/>
          <w:szCs w:val="24"/>
        </w:rPr>
        <w:t xml:space="preserve"> geliştiriyor. ‘</w:t>
      </w:r>
      <w:r w:rsidRPr="00864653">
        <w:rPr>
          <w:rFonts w:ascii="Arial" w:hAnsi="Arial" w:cs="Arial"/>
          <w:sz w:val="24"/>
          <w:szCs w:val="24"/>
        </w:rPr>
        <w:t>İHA0</w:t>
      </w:r>
      <w:r>
        <w:rPr>
          <w:rFonts w:ascii="Arial" w:hAnsi="Arial" w:cs="Arial"/>
          <w:sz w:val="24"/>
          <w:szCs w:val="24"/>
        </w:rPr>
        <w:t>’</w:t>
      </w:r>
      <w:r w:rsidRPr="00864653">
        <w:rPr>
          <w:rFonts w:ascii="Arial" w:hAnsi="Arial" w:cs="Arial"/>
          <w:sz w:val="24"/>
          <w:szCs w:val="24"/>
        </w:rPr>
        <w:t xml:space="preserve"> ve </w:t>
      </w:r>
      <w:r>
        <w:rPr>
          <w:rFonts w:ascii="Arial" w:hAnsi="Arial" w:cs="Arial"/>
          <w:sz w:val="24"/>
          <w:szCs w:val="24"/>
        </w:rPr>
        <w:t>‘</w:t>
      </w:r>
      <w:r w:rsidRPr="00864653">
        <w:rPr>
          <w:rFonts w:ascii="Arial" w:hAnsi="Arial" w:cs="Arial"/>
          <w:sz w:val="24"/>
          <w:szCs w:val="24"/>
        </w:rPr>
        <w:t>İHA1</w:t>
      </w:r>
      <w:r>
        <w:rPr>
          <w:rFonts w:ascii="Arial" w:hAnsi="Arial" w:cs="Arial"/>
          <w:sz w:val="24"/>
          <w:szCs w:val="24"/>
        </w:rPr>
        <w:t xml:space="preserve">’ eğitimlerinde </w:t>
      </w:r>
      <w:r w:rsidRPr="00864653">
        <w:rPr>
          <w:rFonts w:ascii="Arial" w:hAnsi="Arial" w:cs="Arial"/>
          <w:sz w:val="24"/>
          <w:szCs w:val="24"/>
        </w:rPr>
        <w:t xml:space="preserve">ticari lisans alarak okuldan mezun </w:t>
      </w:r>
      <w:r>
        <w:rPr>
          <w:rFonts w:ascii="Arial" w:hAnsi="Arial" w:cs="Arial"/>
          <w:sz w:val="24"/>
          <w:szCs w:val="24"/>
        </w:rPr>
        <w:t xml:space="preserve">olan öğrenciler, </w:t>
      </w:r>
      <w:r w:rsidRPr="00864653">
        <w:rPr>
          <w:rFonts w:ascii="Arial" w:hAnsi="Arial" w:cs="Arial"/>
          <w:sz w:val="24"/>
          <w:szCs w:val="24"/>
        </w:rPr>
        <w:t xml:space="preserve">haritalama, fotoğrafçılık, askeri İHA ve SİHA alanlarında </w:t>
      </w:r>
      <w:r>
        <w:rPr>
          <w:rFonts w:ascii="Arial" w:hAnsi="Arial" w:cs="Arial"/>
          <w:sz w:val="24"/>
          <w:szCs w:val="24"/>
        </w:rPr>
        <w:t xml:space="preserve">da </w:t>
      </w:r>
      <w:r w:rsidRPr="00864653">
        <w:rPr>
          <w:rFonts w:ascii="Arial" w:hAnsi="Arial" w:cs="Arial"/>
          <w:sz w:val="24"/>
          <w:szCs w:val="24"/>
        </w:rPr>
        <w:t xml:space="preserve">çalışma </w:t>
      </w:r>
      <w:proofErr w:type="gramStart"/>
      <w:r w:rsidRPr="00864653">
        <w:rPr>
          <w:rFonts w:ascii="Arial" w:hAnsi="Arial" w:cs="Arial"/>
          <w:sz w:val="24"/>
          <w:szCs w:val="24"/>
        </w:rPr>
        <w:t>imkanı</w:t>
      </w:r>
      <w:proofErr w:type="gramEnd"/>
      <w:r w:rsidRPr="00864653">
        <w:rPr>
          <w:rFonts w:ascii="Arial" w:hAnsi="Arial" w:cs="Arial"/>
          <w:sz w:val="24"/>
          <w:szCs w:val="24"/>
        </w:rPr>
        <w:t xml:space="preserve"> bulabiliyor.</w:t>
      </w:r>
      <w:r>
        <w:rPr>
          <w:rFonts w:ascii="Arial" w:hAnsi="Arial" w:cs="Arial"/>
          <w:sz w:val="24"/>
          <w:szCs w:val="24"/>
        </w:rPr>
        <w:t xml:space="preserve"> M</w:t>
      </w:r>
      <w:r w:rsidRPr="0086465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dül sınavlarını okulda tamamlayan öğrenciler</w:t>
      </w:r>
      <w:r w:rsidRPr="00864653">
        <w:rPr>
          <w:rFonts w:ascii="Arial" w:hAnsi="Arial" w:cs="Arial"/>
          <w:sz w:val="24"/>
          <w:szCs w:val="24"/>
        </w:rPr>
        <w:t>, stajlarını havalimanlarında yapıyorlar.</w:t>
      </w:r>
      <w:r>
        <w:rPr>
          <w:rFonts w:ascii="Arial" w:hAnsi="Arial" w:cs="Arial"/>
          <w:sz w:val="24"/>
          <w:szCs w:val="24"/>
        </w:rPr>
        <w:t xml:space="preserve"> A</w:t>
      </w:r>
      <w:r w:rsidRPr="00864653">
        <w:rPr>
          <w:rFonts w:ascii="Arial" w:hAnsi="Arial" w:cs="Arial"/>
          <w:sz w:val="24"/>
          <w:szCs w:val="24"/>
        </w:rPr>
        <w:t xml:space="preserve">lanında öncü </w:t>
      </w:r>
      <w:r>
        <w:rPr>
          <w:rFonts w:ascii="Arial" w:hAnsi="Arial" w:cs="Arial"/>
          <w:sz w:val="24"/>
          <w:szCs w:val="24"/>
        </w:rPr>
        <w:t xml:space="preserve">olan okulumuz, </w:t>
      </w:r>
      <w:r w:rsidRPr="00864653">
        <w:rPr>
          <w:rFonts w:ascii="Arial" w:hAnsi="Arial" w:cs="Arial"/>
          <w:sz w:val="24"/>
          <w:szCs w:val="24"/>
        </w:rPr>
        <w:t>Sivil Havacılık Müdürlüğü tarafından tanınmış</w:t>
      </w:r>
      <w:r>
        <w:rPr>
          <w:rFonts w:ascii="Arial" w:hAnsi="Arial" w:cs="Arial"/>
          <w:sz w:val="24"/>
          <w:szCs w:val="24"/>
        </w:rPr>
        <w:t xml:space="preserve"> bir </w:t>
      </w:r>
      <w:r w:rsidRPr="00864653">
        <w:rPr>
          <w:rFonts w:ascii="Arial" w:hAnsi="Arial" w:cs="Arial"/>
          <w:sz w:val="24"/>
          <w:szCs w:val="24"/>
        </w:rPr>
        <w:t>oku</w:t>
      </w:r>
      <w:r>
        <w:rPr>
          <w:rFonts w:ascii="Arial" w:hAnsi="Arial" w:cs="Arial"/>
          <w:sz w:val="24"/>
          <w:szCs w:val="24"/>
        </w:rPr>
        <w:t>l olma sürecinde sona yaklaştı.”</w:t>
      </w:r>
    </w:p>
    <w:p w:rsidR="001839AB" w:rsidRPr="00A0526B" w:rsidRDefault="00A0526B" w:rsidP="00864653">
      <w:pPr>
        <w:rPr>
          <w:rFonts w:ascii="Arial" w:hAnsi="Arial" w:cs="Arial"/>
          <w:b/>
          <w:sz w:val="24"/>
          <w:szCs w:val="24"/>
        </w:rPr>
      </w:pPr>
      <w:r w:rsidRPr="00A0526B">
        <w:rPr>
          <w:rFonts w:ascii="Arial" w:hAnsi="Arial" w:cs="Arial"/>
          <w:b/>
          <w:sz w:val="24"/>
          <w:szCs w:val="24"/>
        </w:rPr>
        <w:t>Türkiye’de bir ilk</w:t>
      </w:r>
      <w:r>
        <w:rPr>
          <w:rFonts w:ascii="Arial" w:hAnsi="Arial" w:cs="Arial"/>
          <w:b/>
          <w:sz w:val="24"/>
          <w:szCs w:val="24"/>
        </w:rPr>
        <w:t>;</w:t>
      </w:r>
      <w:r w:rsidRPr="00A0526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y</w:t>
      </w:r>
      <w:r w:rsidRPr="00A0526B">
        <w:rPr>
          <w:rFonts w:ascii="Arial" w:hAnsi="Arial" w:cs="Arial"/>
          <w:b/>
          <w:sz w:val="24"/>
          <w:szCs w:val="24"/>
        </w:rPr>
        <w:t>eni nesil uçak simülatörü</w:t>
      </w:r>
    </w:p>
    <w:p w:rsidR="00ED20FA" w:rsidRPr="00864653" w:rsidRDefault="00A0526B" w:rsidP="008646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Okulun yerleşkesindeki </w:t>
      </w:r>
      <w:r w:rsidR="00E73AED" w:rsidRPr="00864653">
        <w:rPr>
          <w:rFonts w:ascii="Arial" w:hAnsi="Arial" w:cs="Arial"/>
          <w:sz w:val="24"/>
          <w:szCs w:val="24"/>
        </w:rPr>
        <w:t xml:space="preserve">hangarda </w:t>
      </w:r>
      <w:r>
        <w:rPr>
          <w:rFonts w:ascii="Arial" w:hAnsi="Arial" w:cs="Arial"/>
          <w:sz w:val="24"/>
          <w:szCs w:val="24"/>
        </w:rPr>
        <w:t>“</w:t>
      </w:r>
      <w:proofErr w:type="spellStart"/>
      <w:r w:rsidR="00E73AED" w:rsidRPr="00864653">
        <w:rPr>
          <w:rFonts w:ascii="Arial" w:hAnsi="Arial" w:cs="Arial"/>
          <w:sz w:val="24"/>
          <w:szCs w:val="24"/>
        </w:rPr>
        <w:t>Cessna</w:t>
      </w:r>
      <w:proofErr w:type="spellEnd"/>
      <w:r w:rsidR="00E73AED" w:rsidRPr="00864653">
        <w:rPr>
          <w:rFonts w:ascii="Arial" w:hAnsi="Arial" w:cs="Arial"/>
          <w:sz w:val="24"/>
          <w:szCs w:val="24"/>
        </w:rPr>
        <w:t xml:space="preserve"> 172 </w:t>
      </w:r>
      <w:proofErr w:type="spellStart"/>
      <w:r w:rsidR="00E73AED" w:rsidRPr="00864653">
        <w:rPr>
          <w:rFonts w:ascii="Arial" w:hAnsi="Arial" w:cs="Arial"/>
          <w:sz w:val="24"/>
          <w:szCs w:val="24"/>
        </w:rPr>
        <w:t>Skyhawk</w:t>
      </w:r>
      <w:proofErr w:type="spellEnd"/>
      <w:r>
        <w:rPr>
          <w:rFonts w:ascii="Arial" w:hAnsi="Arial" w:cs="Arial"/>
          <w:sz w:val="24"/>
          <w:szCs w:val="24"/>
        </w:rPr>
        <w:t>”</w:t>
      </w:r>
      <w:r w:rsidR="00E73AED" w:rsidRPr="00864653">
        <w:rPr>
          <w:rFonts w:ascii="Arial" w:hAnsi="Arial" w:cs="Arial"/>
          <w:sz w:val="24"/>
          <w:szCs w:val="24"/>
        </w:rPr>
        <w:t xml:space="preserve"> uçağı </w:t>
      </w:r>
      <w:r>
        <w:rPr>
          <w:rFonts w:ascii="Arial" w:hAnsi="Arial" w:cs="Arial"/>
          <w:sz w:val="24"/>
          <w:szCs w:val="24"/>
        </w:rPr>
        <w:t>bulunuyor. O</w:t>
      </w:r>
      <w:r w:rsidR="00E73AED" w:rsidRPr="00864653">
        <w:rPr>
          <w:rFonts w:ascii="Arial" w:hAnsi="Arial" w:cs="Arial"/>
          <w:sz w:val="24"/>
          <w:szCs w:val="24"/>
        </w:rPr>
        <w:t xml:space="preserve">kul, G1000 </w:t>
      </w:r>
      <w:proofErr w:type="spellStart"/>
      <w:r w:rsidR="00E73AED" w:rsidRPr="00864653">
        <w:rPr>
          <w:rFonts w:ascii="Arial" w:hAnsi="Arial" w:cs="Arial"/>
          <w:sz w:val="24"/>
          <w:szCs w:val="24"/>
        </w:rPr>
        <w:t>otopilot</w:t>
      </w:r>
      <w:proofErr w:type="spellEnd"/>
      <w:r w:rsidR="00E73AED" w:rsidRPr="00864653">
        <w:rPr>
          <w:rFonts w:ascii="Arial" w:hAnsi="Arial" w:cs="Arial"/>
          <w:sz w:val="24"/>
          <w:szCs w:val="24"/>
        </w:rPr>
        <w:t xml:space="preserve"> ile donatılmış </w:t>
      </w:r>
      <w:proofErr w:type="spellStart"/>
      <w:r w:rsidR="00E73AED" w:rsidRPr="00864653">
        <w:rPr>
          <w:rFonts w:ascii="Arial" w:hAnsi="Arial" w:cs="Arial"/>
          <w:sz w:val="24"/>
          <w:szCs w:val="24"/>
        </w:rPr>
        <w:t>simulatörlerinin</w:t>
      </w:r>
      <w:proofErr w:type="spellEnd"/>
      <w:r w:rsidR="00E73AED" w:rsidRPr="00864653">
        <w:rPr>
          <w:rFonts w:ascii="Arial" w:hAnsi="Arial" w:cs="Arial"/>
          <w:sz w:val="24"/>
          <w:szCs w:val="24"/>
        </w:rPr>
        <w:t xml:space="preserve"> açılışını Haziran 2020</w:t>
      </w:r>
      <w:r>
        <w:rPr>
          <w:rFonts w:ascii="Arial" w:hAnsi="Arial" w:cs="Arial"/>
          <w:sz w:val="24"/>
          <w:szCs w:val="24"/>
        </w:rPr>
        <w:t>’</w:t>
      </w:r>
      <w:r w:rsidR="00E73AED" w:rsidRPr="00864653">
        <w:rPr>
          <w:rFonts w:ascii="Arial" w:hAnsi="Arial" w:cs="Arial"/>
          <w:sz w:val="24"/>
          <w:szCs w:val="24"/>
        </w:rPr>
        <w:t>de yaptı. Türkiye’de ilk defa gerçek bir uçak için</w:t>
      </w:r>
      <w:r>
        <w:rPr>
          <w:rFonts w:ascii="Arial" w:hAnsi="Arial" w:cs="Arial"/>
          <w:sz w:val="24"/>
          <w:szCs w:val="24"/>
        </w:rPr>
        <w:t>d</w:t>
      </w:r>
      <w:r w:rsidR="00E73AED" w:rsidRPr="00864653">
        <w:rPr>
          <w:rFonts w:ascii="Arial" w:hAnsi="Arial" w:cs="Arial"/>
          <w:sz w:val="24"/>
          <w:szCs w:val="24"/>
        </w:rPr>
        <w:t xml:space="preserve">e artırılmış sanal gerçeklik gözlüğü ile (VR) uyumlu, çoklu kol uçuşu ve alet uçuşu </w:t>
      </w:r>
      <w:r w:rsidR="00396E28" w:rsidRPr="00864653">
        <w:rPr>
          <w:rFonts w:ascii="Arial" w:hAnsi="Arial" w:cs="Arial"/>
          <w:sz w:val="24"/>
          <w:szCs w:val="24"/>
        </w:rPr>
        <w:t>imkânı</w:t>
      </w:r>
      <w:r w:rsidR="00E73AED" w:rsidRPr="00864653">
        <w:rPr>
          <w:rFonts w:ascii="Arial" w:hAnsi="Arial" w:cs="Arial"/>
          <w:sz w:val="24"/>
          <w:szCs w:val="24"/>
        </w:rPr>
        <w:t xml:space="preserve"> sağlayan yeni nesil </w:t>
      </w:r>
      <w:r w:rsidR="003E1C9E" w:rsidRPr="00864653">
        <w:rPr>
          <w:rFonts w:ascii="Arial" w:hAnsi="Arial" w:cs="Arial"/>
          <w:sz w:val="24"/>
          <w:szCs w:val="24"/>
        </w:rPr>
        <w:t xml:space="preserve">uçak </w:t>
      </w:r>
      <w:r w:rsidR="00E73AED" w:rsidRPr="00864653">
        <w:rPr>
          <w:rFonts w:ascii="Arial" w:hAnsi="Arial" w:cs="Arial"/>
          <w:sz w:val="24"/>
          <w:szCs w:val="24"/>
        </w:rPr>
        <w:t>simülatör</w:t>
      </w:r>
      <w:r w:rsidR="003E1C9E" w:rsidRPr="00864653">
        <w:rPr>
          <w:rFonts w:ascii="Arial" w:hAnsi="Arial" w:cs="Arial"/>
          <w:sz w:val="24"/>
          <w:szCs w:val="24"/>
        </w:rPr>
        <w:t>ü</w:t>
      </w:r>
      <w:r w:rsidR="00E73AED" w:rsidRPr="00864653">
        <w:rPr>
          <w:rFonts w:ascii="Arial" w:hAnsi="Arial" w:cs="Arial"/>
          <w:sz w:val="24"/>
          <w:szCs w:val="24"/>
        </w:rPr>
        <w:t xml:space="preserve"> kuruldu.</w:t>
      </w:r>
      <w:r w:rsidR="003E1C9E" w:rsidRPr="00864653">
        <w:rPr>
          <w:rFonts w:ascii="Arial" w:hAnsi="Arial" w:cs="Arial"/>
          <w:sz w:val="24"/>
          <w:szCs w:val="24"/>
        </w:rPr>
        <w:t xml:space="preserve"> Bu kapsamda, PPL lisanslı öğretmenler ile pilotaja hazırlık kursu da </w:t>
      </w:r>
      <w:r>
        <w:rPr>
          <w:rFonts w:ascii="Arial" w:hAnsi="Arial" w:cs="Arial"/>
          <w:sz w:val="24"/>
          <w:szCs w:val="24"/>
        </w:rPr>
        <w:t>veriliyor</w:t>
      </w:r>
      <w:r w:rsidR="003E1C9E" w:rsidRPr="00864653">
        <w:rPr>
          <w:rFonts w:ascii="Arial" w:hAnsi="Arial" w:cs="Arial"/>
          <w:sz w:val="24"/>
          <w:szCs w:val="24"/>
        </w:rPr>
        <w:t>.</w:t>
      </w:r>
    </w:p>
    <w:sectPr w:rsidR="00ED20FA" w:rsidRPr="00864653" w:rsidSect="00A23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16D"/>
    <w:rsid w:val="000D72DA"/>
    <w:rsid w:val="001839AB"/>
    <w:rsid w:val="0033756C"/>
    <w:rsid w:val="00383712"/>
    <w:rsid w:val="00396E28"/>
    <w:rsid w:val="003A3081"/>
    <w:rsid w:val="003A316D"/>
    <w:rsid w:val="003D082E"/>
    <w:rsid w:val="003E1C9E"/>
    <w:rsid w:val="00481D7F"/>
    <w:rsid w:val="004914A8"/>
    <w:rsid w:val="006D0BE2"/>
    <w:rsid w:val="00864653"/>
    <w:rsid w:val="00865B5F"/>
    <w:rsid w:val="00933AD2"/>
    <w:rsid w:val="00A0526B"/>
    <w:rsid w:val="00A2326C"/>
    <w:rsid w:val="00B15B27"/>
    <w:rsid w:val="00B93736"/>
    <w:rsid w:val="00BB2B73"/>
    <w:rsid w:val="00C105B9"/>
    <w:rsid w:val="00C613A4"/>
    <w:rsid w:val="00CB1DB0"/>
    <w:rsid w:val="00CB7FE0"/>
    <w:rsid w:val="00D608BD"/>
    <w:rsid w:val="00DD1CBA"/>
    <w:rsid w:val="00E3333C"/>
    <w:rsid w:val="00E73AED"/>
    <w:rsid w:val="00E9386B"/>
    <w:rsid w:val="00ED20FA"/>
    <w:rsid w:val="00F6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8C400"/>
  <w15:docId w15:val="{22E2DBFA-79CB-4F1D-BE65-93D45F73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2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Progressive</dc:creator>
  <cp:keywords/>
  <dc:description/>
  <cp:lastModifiedBy>Burak CELEP</cp:lastModifiedBy>
  <cp:revision>6</cp:revision>
  <dcterms:created xsi:type="dcterms:W3CDTF">2020-06-29T09:25:00Z</dcterms:created>
  <dcterms:modified xsi:type="dcterms:W3CDTF">2020-06-30T13:05:00Z</dcterms:modified>
</cp:coreProperties>
</file>