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310D" w14:textId="77777777" w:rsidR="00157024" w:rsidRPr="00CD4734" w:rsidRDefault="00157024" w:rsidP="00157024">
      <w:pPr>
        <w:pStyle w:val="Heading1"/>
        <w:jc w:val="center"/>
        <w:rPr>
          <w:rFonts w:ascii="Century Gothic" w:hAnsi="Century Gothic"/>
          <w:b/>
          <w:color w:val="FF0000"/>
          <w:sz w:val="36"/>
          <w:szCs w:val="36"/>
        </w:rPr>
      </w:pPr>
      <w:r w:rsidRPr="00CD4734">
        <w:rPr>
          <w:rFonts w:ascii="Century Gothic" w:hAnsi="Century Gothic"/>
          <w:b/>
          <w:color w:val="FF0000"/>
          <w:sz w:val="36"/>
          <w:szCs w:val="36"/>
        </w:rPr>
        <w:t>Adjust’ın yaptığı açıklamaya göre</w:t>
      </w:r>
    </w:p>
    <w:p w14:paraId="5FFA8B14" w14:textId="2760650E" w:rsidR="00D94977" w:rsidRPr="00CD4734" w:rsidRDefault="00943E4D" w:rsidP="00157024">
      <w:pPr>
        <w:pStyle w:val="Heading1"/>
        <w:jc w:val="center"/>
        <w:rPr>
          <w:rFonts w:ascii="Century Gothic" w:hAnsi="Century Gothic"/>
          <w:b/>
          <w:color w:val="FF0000"/>
          <w:sz w:val="36"/>
          <w:szCs w:val="36"/>
        </w:rPr>
      </w:pPr>
      <w:r w:rsidRPr="00CD4734">
        <w:rPr>
          <w:rFonts w:ascii="Century Gothic" w:hAnsi="Century Gothic"/>
          <w:b/>
          <w:color w:val="FF0000"/>
          <w:sz w:val="36"/>
          <w:szCs w:val="36"/>
        </w:rPr>
        <w:t>Mobil Oyun Uygulamaları Web3 Alanına Giriyor</w:t>
      </w:r>
      <w:r w:rsidR="00CD4734" w:rsidRPr="00CD4734">
        <w:rPr>
          <w:rFonts w:ascii="Century Gothic" w:hAnsi="Century Gothic"/>
          <w:b/>
          <w:color w:val="FF0000"/>
          <w:sz w:val="36"/>
          <w:szCs w:val="36"/>
        </w:rPr>
        <w:t>.</w:t>
      </w:r>
    </w:p>
    <w:p w14:paraId="6D7371FD" w14:textId="77777777" w:rsidR="00237782" w:rsidRDefault="00237782" w:rsidP="00237782">
      <w:pPr>
        <w:pStyle w:val="NormalWeb"/>
        <w:shd w:val="clear" w:color="auto" w:fill="FFFFFF"/>
        <w:spacing w:before="0" w:beforeAutospacing="0" w:after="0" w:afterAutospacing="0"/>
        <w:jc w:val="both"/>
        <w:rPr>
          <w:rFonts w:ascii="Arial" w:hAnsi="Arial" w:cs="Arial"/>
          <w:b/>
          <w:bCs/>
          <w:color w:val="000000"/>
          <w:sz w:val="18"/>
          <w:szCs w:val="18"/>
          <w:lang w:val="en-US"/>
        </w:rPr>
      </w:pPr>
    </w:p>
    <w:p w14:paraId="598F314B" w14:textId="293D3BE3" w:rsidR="00157024" w:rsidRPr="00237782" w:rsidRDefault="00237782" w:rsidP="00237782">
      <w:pPr>
        <w:pStyle w:val="NormalWeb"/>
        <w:shd w:val="clear" w:color="auto" w:fill="FFFFFF"/>
        <w:spacing w:before="0" w:beforeAutospacing="0" w:after="0" w:afterAutospacing="0"/>
        <w:jc w:val="center"/>
        <w:rPr>
          <w:rFonts w:ascii="Century Gothic" w:hAnsi="Century Gothic"/>
          <w:color w:val="44546A" w:themeColor="text2"/>
          <w:sz w:val="20"/>
          <w:szCs w:val="20"/>
        </w:rPr>
      </w:pPr>
      <w:proofErr w:type="spellStart"/>
      <w:r w:rsidRPr="00237782">
        <w:rPr>
          <w:rFonts w:ascii="Century Gothic" w:hAnsi="Century Gothic" w:cs="Arial"/>
          <w:color w:val="44546A" w:themeColor="text2"/>
          <w:sz w:val="20"/>
          <w:szCs w:val="20"/>
          <w:lang w:val="en-US"/>
        </w:rPr>
        <w:t>D</w:t>
      </w:r>
      <w:r w:rsidRPr="00237782">
        <w:rPr>
          <w:rFonts w:ascii="Century Gothic" w:hAnsi="Century Gothic" w:cs="Arial"/>
          <w:color w:val="44546A" w:themeColor="text2"/>
          <w:sz w:val="20"/>
          <w:szCs w:val="20"/>
          <w:lang w:val="en-US"/>
        </w:rPr>
        <w:t>ünyanın</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dört</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bir</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yanındaki</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büyüme</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odaklı</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pazarlamacılara</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kullanıcı</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verilerini</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koruma</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kampanya</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optimizasyonu</w:t>
      </w:r>
      <w:proofErr w:type="spellEnd"/>
      <w:r w:rsidRPr="00237782">
        <w:rPr>
          <w:rFonts w:ascii="Century Gothic" w:hAnsi="Century Gothic" w:cs="Arial"/>
          <w:color w:val="44546A" w:themeColor="text2"/>
          <w:sz w:val="20"/>
          <w:szCs w:val="20"/>
          <w:lang w:val="en-US"/>
        </w:rPr>
        <w:t xml:space="preserve"> ve </w:t>
      </w:r>
      <w:proofErr w:type="spellStart"/>
      <w:r w:rsidRPr="00237782">
        <w:rPr>
          <w:rFonts w:ascii="Century Gothic" w:hAnsi="Century Gothic" w:cs="Arial"/>
          <w:color w:val="44546A" w:themeColor="text2"/>
          <w:sz w:val="20"/>
          <w:szCs w:val="20"/>
          <w:lang w:val="en-US"/>
        </w:rPr>
        <w:t>ölçümlemesi</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çözümleri</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sunan</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mobil</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pazarlama</w:t>
      </w:r>
      <w:proofErr w:type="spellEnd"/>
      <w:r w:rsidRPr="00237782">
        <w:rPr>
          <w:rFonts w:ascii="Century Gothic" w:hAnsi="Century Gothic" w:cs="Arial"/>
          <w:color w:val="44546A" w:themeColor="text2"/>
          <w:sz w:val="20"/>
          <w:szCs w:val="20"/>
          <w:lang w:val="en-US"/>
        </w:rPr>
        <w:t xml:space="preserve"> </w:t>
      </w:r>
      <w:proofErr w:type="spellStart"/>
      <w:r w:rsidRPr="00237782">
        <w:rPr>
          <w:rFonts w:ascii="Century Gothic" w:hAnsi="Century Gothic" w:cs="Arial"/>
          <w:color w:val="44546A" w:themeColor="text2"/>
          <w:sz w:val="20"/>
          <w:szCs w:val="20"/>
          <w:lang w:val="en-US"/>
        </w:rPr>
        <w:t>analitik</w:t>
      </w:r>
      <w:proofErr w:type="spellEnd"/>
      <w:r w:rsidRPr="00237782">
        <w:rPr>
          <w:rFonts w:ascii="Century Gothic" w:hAnsi="Century Gothic" w:cs="Arial"/>
          <w:color w:val="44546A" w:themeColor="text2"/>
          <w:sz w:val="20"/>
          <w:szCs w:val="20"/>
          <w:lang w:val="en-US"/>
        </w:rPr>
        <w:t xml:space="preserve"> </w:t>
      </w:r>
      <w:r w:rsidRPr="00237782">
        <w:rPr>
          <w:rFonts w:ascii="Century Gothic" w:hAnsi="Century Gothic" w:cs="Arial"/>
          <w:color w:val="44546A" w:themeColor="text2"/>
          <w:sz w:val="20"/>
          <w:szCs w:val="20"/>
          <w:lang w:val="en-US"/>
        </w:rPr>
        <w:t xml:space="preserve">platform </w:t>
      </w:r>
      <w:proofErr w:type="gramStart"/>
      <w:r w:rsidR="00157024" w:rsidRPr="00237782">
        <w:rPr>
          <w:rFonts w:ascii="Century Gothic" w:hAnsi="Century Gothic"/>
          <w:color w:val="44546A" w:themeColor="text2"/>
          <w:sz w:val="20"/>
          <w:szCs w:val="20"/>
        </w:rPr>
        <w:t xml:space="preserve">Adjust,   </w:t>
      </w:r>
      <w:proofErr w:type="gramEnd"/>
      <w:r w:rsidR="00943E4D" w:rsidRPr="00237782">
        <w:rPr>
          <w:rFonts w:ascii="Century Gothic" w:hAnsi="Century Gothic"/>
          <w:color w:val="44546A" w:themeColor="text2"/>
          <w:sz w:val="20"/>
          <w:szCs w:val="20"/>
        </w:rPr>
        <w:t>FTX Cryptocurrency Exchange veya kripto platformu Celcius gibi yeni kripto düşüşlerine rağmen, Web3 teknolojisine yapılan yatırım ve geliştirme</w:t>
      </w:r>
      <w:r w:rsidR="00157024" w:rsidRPr="00237782">
        <w:rPr>
          <w:rFonts w:ascii="Century Gothic" w:hAnsi="Century Gothic"/>
          <w:color w:val="44546A" w:themeColor="text2"/>
          <w:sz w:val="20"/>
          <w:szCs w:val="20"/>
        </w:rPr>
        <w:t xml:space="preserve">nin </w:t>
      </w:r>
      <w:r w:rsidR="00943E4D" w:rsidRPr="00237782">
        <w:rPr>
          <w:rFonts w:ascii="Century Gothic" w:hAnsi="Century Gothic"/>
          <w:color w:val="44546A" w:themeColor="text2"/>
          <w:sz w:val="20"/>
          <w:szCs w:val="20"/>
        </w:rPr>
        <w:t xml:space="preserve">güçlü bir şekilde </w:t>
      </w:r>
      <w:r w:rsidR="00157024" w:rsidRPr="00237782">
        <w:rPr>
          <w:rFonts w:ascii="Century Gothic" w:hAnsi="Century Gothic"/>
          <w:color w:val="44546A" w:themeColor="text2"/>
          <w:sz w:val="20"/>
          <w:szCs w:val="20"/>
        </w:rPr>
        <w:t>devam ettiğini duyurdu.</w:t>
      </w:r>
    </w:p>
    <w:p w14:paraId="2D2F34E1" w14:textId="77777777" w:rsidR="00237782" w:rsidRPr="00237782" w:rsidRDefault="00237782" w:rsidP="00237782">
      <w:pPr>
        <w:pStyle w:val="NormalWeb"/>
        <w:shd w:val="clear" w:color="auto" w:fill="FFFFFF"/>
        <w:spacing w:before="0" w:beforeAutospacing="0" w:after="0" w:afterAutospacing="0"/>
        <w:jc w:val="both"/>
        <w:rPr>
          <w:rFonts w:ascii="Century Gothic" w:hAnsi="Century Gothic"/>
          <w:color w:val="44546A" w:themeColor="text2"/>
          <w:sz w:val="20"/>
          <w:szCs w:val="20"/>
        </w:rPr>
      </w:pPr>
    </w:p>
    <w:p w14:paraId="6226148A" w14:textId="5E4E3166" w:rsidR="00943E4D" w:rsidRPr="00237782" w:rsidRDefault="00157024" w:rsidP="00157024">
      <w:pPr>
        <w:jc w:val="both"/>
        <w:rPr>
          <w:rFonts w:ascii="Century Gothic" w:hAnsi="Century Gothic"/>
          <w:i/>
          <w:color w:val="44546A" w:themeColor="text2"/>
          <w:sz w:val="20"/>
          <w:szCs w:val="20"/>
        </w:rPr>
      </w:pPr>
      <w:r w:rsidRPr="00237782">
        <w:rPr>
          <w:rFonts w:ascii="Century Gothic" w:hAnsi="Century Gothic"/>
          <w:color w:val="44546A" w:themeColor="text2"/>
          <w:sz w:val="20"/>
          <w:szCs w:val="20"/>
          <w:u w:val="single"/>
        </w:rPr>
        <w:t>Açıklamada şu bilgiler yer aldı;</w:t>
      </w:r>
      <w:r w:rsidRPr="00237782">
        <w:rPr>
          <w:rFonts w:ascii="Century Gothic" w:hAnsi="Century Gothic"/>
          <w:color w:val="44546A" w:themeColor="text2"/>
          <w:sz w:val="20"/>
          <w:szCs w:val="20"/>
        </w:rPr>
        <w:t xml:space="preserve"> </w:t>
      </w:r>
      <w:r w:rsidR="00943E4D" w:rsidRPr="00237782">
        <w:rPr>
          <w:rFonts w:ascii="Century Gothic" w:hAnsi="Century Gothic"/>
          <w:i/>
          <w:color w:val="44546A" w:themeColor="text2"/>
          <w:sz w:val="20"/>
          <w:szCs w:val="20"/>
        </w:rPr>
        <w:t xml:space="preserve">Yatırımcılar, yalnızca bu yıl misli olmayan tokenlere (NFT'ler) ve blockchain oyun şirketlerine </w:t>
      </w:r>
      <w:r w:rsidR="00237782" w:rsidRPr="00237782">
        <w:rPr>
          <w:rFonts w:ascii="Century Gothic" w:hAnsi="Century Gothic"/>
          <w:i/>
          <w:color w:val="44546A" w:themeColor="text2"/>
          <w:sz w:val="20"/>
          <w:szCs w:val="20"/>
        </w:rPr>
        <w:fldChar w:fldCharType="begin"/>
      </w:r>
      <w:r w:rsidR="00237782" w:rsidRPr="00237782">
        <w:rPr>
          <w:rFonts w:ascii="Century Gothic" w:hAnsi="Century Gothic"/>
          <w:i/>
          <w:color w:val="44546A" w:themeColor="text2"/>
          <w:sz w:val="20"/>
          <w:szCs w:val="20"/>
        </w:rPr>
        <w:instrText xml:space="preserve"> HYPERLINK "https://</w:instrText>
      </w:r>
      <w:r w:rsidR="00237782" w:rsidRPr="00237782">
        <w:rPr>
          <w:rFonts w:ascii="Century Gothic" w:hAnsi="Century Gothic"/>
          <w:i/>
          <w:color w:val="44546A" w:themeColor="text2"/>
          <w:sz w:val="20"/>
          <w:szCs w:val="20"/>
        </w:rPr>
        <w:instrText xml:space="preserve">www.protocol.com/bulletins/nfts-blockchain-gaming-investments-growth/" </w:instrText>
      </w:r>
      <w:r w:rsidR="00237782" w:rsidRPr="00237782">
        <w:rPr>
          <w:rFonts w:ascii="Century Gothic" w:hAnsi="Century Gothic"/>
          <w:i/>
          <w:color w:val="44546A" w:themeColor="text2"/>
          <w:sz w:val="20"/>
          <w:szCs w:val="20"/>
        </w:rPr>
        <w:fldChar w:fldCharType="separate"/>
      </w:r>
      <w:r w:rsidR="00943E4D" w:rsidRPr="00237782">
        <w:rPr>
          <w:rStyle w:val="Hyperlink"/>
          <w:rFonts w:ascii="Century Gothic" w:hAnsi="Century Gothic"/>
          <w:i/>
          <w:color w:val="44546A" w:themeColor="text2"/>
          <w:sz w:val="20"/>
          <w:szCs w:val="20"/>
          <w:u w:val="none"/>
        </w:rPr>
        <w:t>3,4 milyar doların</w:t>
      </w:r>
      <w:r w:rsidR="00237782" w:rsidRPr="00237782">
        <w:rPr>
          <w:rStyle w:val="Hyperlink"/>
          <w:rFonts w:ascii="Century Gothic" w:hAnsi="Century Gothic"/>
          <w:i/>
          <w:color w:val="44546A" w:themeColor="text2"/>
          <w:sz w:val="20"/>
          <w:szCs w:val="20"/>
          <w:u w:val="none"/>
        </w:rPr>
        <w:fldChar w:fldCharType="end"/>
      </w:r>
      <w:r w:rsidR="00943E4D" w:rsidRPr="00237782">
        <w:rPr>
          <w:rFonts w:ascii="Century Gothic" w:hAnsi="Century Gothic"/>
          <w:i/>
          <w:color w:val="44546A" w:themeColor="text2"/>
          <w:sz w:val="20"/>
          <w:szCs w:val="20"/>
        </w:rPr>
        <w:t xml:space="preserve"> üzerinde para yatırdı. Kripto kışının baskısını görmezden gelen blockchain oyun sektörü</w:t>
      </w:r>
      <w:r w:rsidR="00C557AF" w:rsidRPr="00237782">
        <w:rPr>
          <w:rFonts w:ascii="Century Gothic" w:hAnsi="Century Gothic"/>
          <w:i/>
          <w:color w:val="44546A" w:themeColor="text2"/>
          <w:sz w:val="20"/>
          <w:szCs w:val="20"/>
        </w:rPr>
        <w:t>nde</w:t>
      </w:r>
      <w:r w:rsidR="00943E4D" w:rsidRPr="00237782">
        <w:rPr>
          <w:rFonts w:ascii="Century Gothic" w:hAnsi="Century Gothic"/>
          <w:i/>
          <w:color w:val="44546A" w:themeColor="text2"/>
          <w:sz w:val="20"/>
          <w:szCs w:val="20"/>
        </w:rPr>
        <w:t xml:space="preserve"> yükseliyor ve özel oyun şirketlerinin tüm finansman turlarının %40'ını kazanıyor.</w:t>
      </w:r>
    </w:p>
    <w:p w14:paraId="69A370AF" w14:textId="31CFE7D3" w:rsidR="004B0979" w:rsidRPr="00157024" w:rsidRDefault="004B0979" w:rsidP="00157024">
      <w:pPr>
        <w:jc w:val="both"/>
        <w:rPr>
          <w:rFonts w:ascii="Century Gothic" w:hAnsi="Century Gothic"/>
          <w:i/>
          <w:color w:val="44546A" w:themeColor="text2"/>
          <w:sz w:val="20"/>
          <w:szCs w:val="20"/>
        </w:rPr>
      </w:pPr>
      <w:r w:rsidRPr="00237782">
        <w:rPr>
          <w:rFonts w:ascii="Century Gothic" w:hAnsi="Century Gothic"/>
          <w:i/>
          <w:color w:val="44546A" w:themeColor="text2"/>
          <w:sz w:val="20"/>
          <w:szCs w:val="20"/>
        </w:rPr>
        <w:t xml:space="preserve">Web3'ün karmaşıklığının yüksek olmasına ve geliştirmenin </w:t>
      </w:r>
      <w:r w:rsidR="00C85E57" w:rsidRPr="00157024">
        <w:rPr>
          <w:rFonts w:ascii="Century Gothic" w:hAnsi="Century Gothic"/>
          <w:i/>
          <w:color w:val="44546A" w:themeColor="text2"/>
          <w:sz w:val="20"/>
          <w:szCs w:val="20"/>
        </w:rPr>
        <w:t xml:space="preserve">nispeten </w:t>
      </w:r>
      <w:r w:rsidRPr="00157024">
        <w:rPr>
          <w:rFonts w:ascii="Century Gothic" w:hAnsi="Century Gothic"/>
          <w:i/>
          <w:color w:val="44546A" w:themeColor="text2"/>
          <w:sz w:val="20"/>
          <w:szCs w:val="20"/>
        </w:rPr>
        <w:t>hala keşfedilmemiş ol</w:t>
      </w:r>
      <w:bookmarkStart w:id="0" w:name="_GoBack"/>
      <w:bookmarkEnd w:id="0"/>
      <w:r w:rsidRPr="00157024">
        <w:rPr>
          <w:rFonts w:ascii="Century Gothic" w:hAnsi="Century Gothic"/>
          <w:i/>
          <w:color w:val="44546A" w:themeColor="text2"/>
          <w:sz w:val="20"/>
          <w:szCs w:val="20"/>
        </w:rPr>
        <w:t xml:space="preserve">masına rağmen, teknoloji, özellikle oyun endüstrisinde </w:t>
      </w:r>
      <w:r w:rsidR="00C665FF" w:rsidRPr="00157024">
        <w:rPr>
          <w:rFonts w:ascii="Century Gothic" w:hAnsi="Century Gothic"/>
          <w:i/>
          <w:color w:val="44546A" w:themeColor="text2"/>
          <w:sz w:val="20"/>
          <w:szCs w:val="20"/>
        </w:rPr>
        <w:t>ilgi</w:t>
      </w:r>
      <w:r w:rsidRPr="00157024">
        <w:rPr>
          <w:rFonts w:ascii="Century Gothic" w:hAnsi="Century Gothic"/>
          <w:i/>
          <w:color w:val="44546A" w:themeColor="text2"/>
          <w:sz w:val="20"/>
          <w:szCs w:val="20"/>
        </w:rPr>
        <w:t xml:space="preserve"> kazanıyor. Mobil oyun uygulamaları, 2022'nin sonuna kadar küresel oyun pazarının gelirinin %53'ünü oluşturacağından, bazıları Web3 ekosistemine giriyor. </w:t>
      </w:r>
      <w:hyperlink r:id="rId4" w:history="1">
        <w:r w:rsidRPr="00157024">
          <w:rPr>
            <w:rStyle w:val="Hyperlink"/>
            <w:rFonts w:ascii="Century Gothic" w:hAnsi="Century Gothic"/>
            <w:i/>
            <w:color w:val="44546A" w:themeColor="text2"/>
            <w:sz w:val="20"/>
            <w:szCs w:val="20"/>
            <w:u w:val="none"/>
          </w:rPr>
          <w:t>Web3</w:t>
        </w:r>
      </w:hyperlink>
      <w:r w:rsidRPr="00157024">
        <w:rPr>
          <w:rFonts w:ascii="Century Gothic" w:hAnsi="Century Gothic"/>
          <w:i/>
          <w:color w:val="44546A" w:themeColor="text2"/>
          <w:sz w:val="20"/>
          <w:szCs w:val="20"/>
        </w:rPr>
        <w:t>'ün oyun endüstrisinde neden ilgi uyandırdığını ve mobil oyun uygulamalarıyla ilgili en son teknolojik gelişmeler</w:t>
      </w:r>
      <w:r w:rsidR="00CD4734">
        <w:rPr>
          <w:rFonts w:ascii="Century Gothic" w:hAnsi="Century Gothic"/>
          <w:i/>
          <w:color w:val="44546A" w:themeColor="text2"/>
          <w:sz w:val="20"/>
          <w:szCs w:val="20"/>
        </w:rPr>
        <w:t xml:space="preserve"> şöyle; </w:t>
      </w:r>
    </w:p>
    <w:p w14:paraId="734B46D6" w14:textId="0C7A0B88" w:rsidR="004B0979" w:rsidRPr="00157024" w:rsidRDefault="004B0979" w:rsidP="00157024">
      <w:pPr>
        <w:pStyle w:val="Heading2"/>
        <w:jc w:val="both"/>
        <w:rPr>
          <w:rFonts w:ascii="Century Gothic" w:hAnsi="Century Gothic"/>
          <w:i/>
          <w:color w:val="FF0000"/>
          <w:sz w:val="20"/>
          <w:szCs w:val="20"/>
        </w:rPr>
      </w:pPr>
      <w:r w:rsidRPr="00157024">
        <w:rPr>
          <w:rFonts w:ascii="Century Gothic" w:hAnsi="Century Gothic"/>
          <w:i/>
          <w:color w:val="FF0000"/>
          <w:sz w:val="20"/>
          <w:szCs w:val="20"/>
        </w:rPr>
        <w:t>Web3, oyun geliştiricilerin ilgisini çekiyor</w:t>
      </w:r>
    </w:p>
    <w:p w14:paraId="548A3D3D" w14:textId="3D002513" w:rsidR="004B0979" w:rsidRPr="00157024" w:rsidRDefault="00880C1B"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Blockchain ve NFT gibi Web3 teknolojileri, kripto ayı piyasasını Web3 altyapısını geliştirmek için bir fırsat olarak kullanan geliştiricilerin aniden daha fazla ilgisini çekiyor. Web3 geliştirici platformu Alchemy'nin yakın tarihli bir </w:t>
      </w:r>
      <w:hyperlink r:id="rId5" w:history="1">
        <w:r w:rsidRPr="00157024">
          <w:rPr>
            <w:rStyle w:val="Hyperlink"/>
            <w:rFonts w:ascii="Century Gothic" w:hAnsi="Century Gothic"/>
            <w:i/>
            <w:color w:val="44546A" w:themeColor="text2"/>
            <w:sz w:val="20"/>
            <w:szCs w:val="20"/>
            <w:u w:val="none"/>
          </w:rPr>
          <w:t>raporu</w:t>
        </w:r>
      </w:hyperlink>
      <w:r w:rsidRPr="00157024">
        <w:rPr>
          <w:rFonts w:ascii="Century Gothic" w:hAnsi="Century Gothic"/>
          <w:i/>
          <w:color w:val="44546A" w:themeColor="text2"/>
          <w:sz w:val="20"/>
          <w:szCs w:val="20"/>
        </w:rPr>
        <w:t xml:space="preserve">, pazardaki artan sayıda merkezi olmayan uygulamalara (dApps), blok zincirlerinde depolanan daha akıllı sözleşmelere </w:t>
      </w:r>
      <w:hyperlink r:id="rId6" w:history="1">
        <w:r w:rsidRPr="00157024">
          <w:rPr>
            <w:rStyle w:val="Hyperlink"/>
            <w:rFonts w:ascii="Century Gothic" w:hAnsi="Century Gothic"/>
            <w:i/>
            <w:color w:val="44546A" w:themeColor="text2"/>
            <w:sz w:val="20"/>
            <w:szCs w:val="20"/>
            <w:u w:val="none"/>
          </w:rPr>
          <w:t>ve kripto yazılım geliştiricisi (SDK)</w:t>
        </w:r>
      </w:hyperlink>
      <w:r w:rsidRPr="00157024">
        <w:rPr>
          <w:rFonts w:ascii="Century Gothic" w:hAnsi="Century Gothic"/>
          <w:i/>
          <w:color w:val="44546A" w:themeColor="text2"/>
          <w:sz w:val="20"/>
          <w:szCs w:val="20"/>
        </w:rPr>
        <w:t xml:space="preserve"> kitaplıkları indirmelerindeki artışa bağlı olarak geliştirici etkinliğinin bu alanda arttığını ortaya koydu. </w:t>
      </w:r>
    </w:p>
    <w:p w14:paraId="21CD18A4" w14:textId="56189527" w:rsidR="00880C1B" w:rsidRPr="00157024" w:rsidRDefault="00880C1B"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Çoğu zaman, geliştiricilerin ilgisini çeken, Web3'ün sunduğu teknolojik özelliklerdir. Bu özelliklerden bazıları blok zincirleri, nesnelerin interneti (IoT), yapay zeka (AI), kripto para birimleri, NFT'ler, artırılmış gerçeklik (AR) ve sanal gerçeklik (VR) içerir. Geliştiriciler, bu özelliklerin daha sürükleyici ve özelleştirilmiş oyun deneyimleri sunabileceğini biliyor.</w:t>
      </w:r>
    </w:p>
    <w:p w14:paraId="5D620811" w14:textId="22C05B17" w:rsidR="00880C1B" w:rsidRPr="00157024" w:rsidRDefault="00880C1B" w:rsidP="00157024">
      <w:pPr>
        <w:pStyle w:val="Heading2"/>
        <w:jc w:val="both"/>
        <w:rPr>
          <w:rFonts w:ascii="Century Gothic" w:hAnsi="Century Gothic"/>
          <w:i/>
          <w:color w:val="FF0000"/>
          <w:sz w:val="20"/>
          <w:szCs w:val="20"/>
        </w:rPr>
      </w:pPr>
      <w:r w:rsidRPr="00157024">
        <w:rPr>
          <w:rFonts w:ascii="Century Gothic" w:hAnsi="Century Gothic"/>
          <w:i/>
          <w:color w:val="FF0000"/>
          <w:sz w:val="20"/>
          <w:szCs w:val="20"/>
        </w:rPr>
        <w:t>Web3 oyun oynamak için masaya ne getirecek?</w:t>
      </w:r>
    </w:p>
    <w:p w14:paraId="59AA7B55" w14:textId="1F6E827C" w:rsidR="00880C1B" w:rsidRPr="00157024" w:rsidRDefault="00880C1B"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Geliştiricilerin Web3'teki artan etkinliği, muhtemelen teknolojinin dijital oyun dünyasına katacağı aşağıdaki </w:t>
      </w:r>
      <w:r w:rsidR="00C85E57" w:rsidRPr="00157024">
        <w:rPr>
          <w:rFonts w:ascii="Century Gothic" w:hAnsi="Century Gothic"/>
          <w:i/>
          <w:color w:val="44546A" w:themeColor="text2"/>
          <w:sz w:val="20"/>
          <w:szCs w:val="20"/>
        </w:rPr>
        <w:t>özellikler</w:t>
      </w:r>
      <w:r w:rsidRPr="00157024">
        <w:rPr>
          <w:rFonts w:ascii="Century Gothic" w:hAnsi="Century Gothic"/>
          <w:i/>
          <w:color w:val="44546A" w:themeColor="text2"/>
          <w:sz w:val="20"/>
          <w:szCs w:val="20"/>
        </w:rPr>
        <w:t xml:space="preserve"> etrafında </w:t>
      </w:r>
      <w:r w:rsidR="00C85E57" w:rsidRPr="00157024">
        <w:rPr>
          <w:rFonts w:ascii="Century Gothic" w:hAnsi="Century Gothic"/>
          <w:i/>
          <w:color w:val="44546A" w:themeColor="text2"/>
          <w:sz w:val="20"/>
          <w:szCs w:val="20"/>
        </w:rPr>
        <w:t>toplanıyor</w:t>
      </w:r>
      <w:r w:rsidRPr="00157024">
        <w:rPr>
          <w:rFonts w:ascii="Century Gothic" w:hAnsi="Century Gothic"/>
          <w:i/>
          <w:color w:val="44546A" w:themeColor="text2"/>
          <w:sz w:val="20"/>
          <w:szCs w:val="20"/>
        </w:rPr>
        <w:t>:</w:t>
      </w:r>
    </w:p>
    <w:p w14:paraId="7944A055" w14:textId="2E82F4EE" w:rsidR="00880C1B" w:rsidRPr="00157024" w:rsidRDefault="00C85E57" w:rsidP="00157024">
      <w:pPr>
        <w:jc w:val="both"/>
        <w:rPr>
          <w:rFonts w:ascii="Century Gothic" w:hAnsi="Century Gothic"/>
          <w:i/>
          <w:color w:val="44546A" w:themeColor="text2"/>
          <w:sz w:val="20"/>
          <w:szCs w:val="20"/>
        </w:rPr>
      </w:pPr>
      <w:r w:rsidRPr="00157024">
        <w:rPr>
          <w:rFonts w:ascii="Century Gothic" w:hAnsi="Century Gothic"/>
          <w:b/>
          <w:i/>
          <w:color w:val="44546A" w:themeColor="text2"/>
          <w:sz w:val="20"/>
          <w:szCs w:val="20"/>
        </w:rPr>
        <w:t>Merkeziyetsizlik</w:t>
      </w:r>
      <w:r w:rsidR="00880C1B" w:rsidRPr="00157024">
        <w:rPr>
          <w:rFonts w:ascii="Century Gothic" w:hAnsi="Century Gothic"/>
          <w:b/>
          <w:i/>
          <w:color w:val="44546A" w:themeColor="text2"/>
          <w:sz w:val="20"/>
          <w:szCs w:val="20"/>
        </w:rPr>
        <w:t>:</w:t>
      </w:r>
      <w:r w:rsidR="00880C1B" w:rsidRPr="00157024">
        <w:rPr>
          <w:rFonts w:ascii="Century Gothic" w:hAnsi="Century Gothic"/>
          <w:i/>
          <w:color w:val="44546A" w:themeColor="text2"/>
          <w:sz w:val="20"/>
          <w:szCs w:val="20"/>
        </w:rPr>
        <w:t xml:space="preserve"> Web3, şu anda çok sayıda hizmet oluşturmak veya entegre etmek için Web 2.0'da ihtiyaç duyulan merkezi hizmetlere bağımlılığı ortadan kaldır</w:t>
      </w:r>
      <w:r w:rsidR="00157024">
        <w:rPr>
          <w:rFonts w:ascii="Century Gothic" w:hAnsi="Century Gothic"/>
          <w:i/>
          <w:color w:val="44546A" w:themeColor="text2"/>
          <w:sz w:val="20"/>
          <w:szCs w:val="20"/>
        </w:rPr>
        <w:t>ıyor</w:t>
      </w:r>
      <w:r w:rsidR="00880C1B" w:rsidRPr="00157024">
        <w:rPr>
          <w:rFonts w:ascii="Century Gothic" w:hAnsi="Century Gothic"/>
          <w:i/>
          <w:color w:val="44546A" w:themeColor="text2"/>
          <w:sz w:val="20"/>
          <w:szCs w:val="20"/>
        </w:rPr>
        <w:t>. Bu hizmetleri sağlayan büyük işletmelerden kurtulmak, oyun uygulaması geliştiricilerine zaman ve para kazandır</w:t>
      </w:r>
      <w:r w:rsidR="006B2ED9">
        <w:rPr>
          <w:rFonts w:ascii="Century Gothic" w:hAnsi="Century Gothic"/>
          <w:i/>
          <w:color w:val="44546A" w:themeColor="text2"/>
          <w:sz w:val="20"/>
          <w:szCs w:val="20"/>
        </w:rPr>
        <w:t xml:space="preserve">ıyor. </w:t>
      </w:r>
    </w:p>
    <w:p w14:paraId="2A973E10" w14:textId="5E5F909B" w:rsidR="00880C1B" w:rsidRPr="00157024" w:rsidRDefault="00880C1B" w:rsidP="00157024">
      <w:pPr>
        <w:jc w:val="both"/>
        <w:rPr>
          <w:rFonts w:ascii="Century Gothic" w:hAnsi="Century Gothic"/>
          <w:i/>
          <w:color w:val="44546A" w:themeColor="text2"/>
          <w:sz w:val="20"/>
          <w:szCs w:val="20"/>
        </w:rPr>
      </w:pPr>
      <w:r w:rsidRPr="00157024">
        <w:rPr>
          <w:rFonts w:ascii="Century Gothic" w:hAnsi="Century Gothic"/>
          <w:b/>
          <w:i/>
          <w:color w:val="44546A" w:themeColor="text2"/>
          <w:sz w:val="20"/>
          <w:szCs w:val="20"/>
        </w:rPr>
        <w:t>Tarihsel şeffaflık:</w:t>
      </w:r>
      <w:r w:rsidRPr="00157024">
        <w:rPr>
          <w:rFonts w:ascii="Century Gothic" w:hAnsi="Century Gothic"/>
          <w:i/>
          <w:color w:val="44546A" w:themeColor="text2"/>
          <w:sz w:val="20"/>
          <w:szCs w:val="20"/>
        </w:rPr>
        <w:t xml:space="preserve"> Web3 </w:t>
      </w:r>
      <w:r w:rsidR="00C85E57" w:rsidRPr="00157024">
        <w:rPr>
          <w:rFonts w:ascii="Century Gothic" w:hAnsi="Century Gothic"/>
          <w:i/>
          <w:color w:val="44546A" w:themeColor="text2"/>
          <w:sz w:val="20"/>
          <w:szCs w:val="20"/>
        </w:rPr>
        <w:t xml:space="preserve">merkeziyetsizlik </w:t>
      </w:r>
      <w:r w:rsidRPr="00157024">
        <w:rPr>
          <w:rFonts w:ascii="Century Gothic" w:hAnsi="Century Gothic"/>
          <w:i/>
          <w:color w:val="44546A" w:themeColor="text2"/>
          <w:sz w:val="20"/>
          <w:szCs w:val="20"/>
        </w:rPr>
        <w:t>getirdiğinden, oyunlar zincir üzerinde barındırılabi</w:t>
      </w:r>
      <w:r w:rsidR="00157024">
        <w:rPr>
          <w:rFonts w:ascii="Century Gothic" w:hAnsi="Century Gothic"/>
          <w:i/>
          <w:color w:val="44546A" w:themeColor="text2"/>
          <w:sz w:val="20"/>
          <w:szCs w:val="20"/>
        </w:rPr>
        <w:t xml:space="preserve">liyor. </w:t>
      </w:r>
      <w:r w:rsidRPr="00157024">
        <w:rPr>
          <w:rFonts w:ascii="Century Gothic" w:hAnsi="Century Gothic"/>
          <w:i/>
          <w:color w:val="44546A" w:themeColor="text2"/>
          <w:sz w:val="20"/>
          <w:szCs w:val="20"/>
        </w:rPr>
        <w:t xml:space="preserve"> Bu, oyun geçmişinin silinemeyeceği veya kapatılamayacağı ve her şeyin blok zincirlere kaydedilerek oyun geçmişinin tam şeffaflığını sağladığı anl</w:t>
      </w:r>
      <w:r w:rsidR="00157024">
        <w:rPr>
          <w:rFonts w:ascii="Century Gothic" w:hAnsi="Century Gothic"/>
          <w:i/>
          <w:color w:val="44546A" w:themeColor="text2"/>
          <w:sz w:val="20"/>
          <w:szCs w:val="20"/>
        </w:rPr>
        <w:t xml:space="preserve">amına geiyor. </w:t>
      </w:r>
      <w:r w:rsidRPr="00157024">
        <w:rPr>
          <w:rFonts w:ascii="Century Gothic" w:hAnsi="Century Gothic"/>
          <w:i/>
          <w:color w:val="44546A" w:themeColor="text2"/>
          <w:sz w:val="20"/>
          <w:szCs w:val="20"/>
        </w:rPr>
        <w:t>Sonuç olarak, oyuncular verilerinin nasıl ve kim tarafından kullanıldığını görebili</w:t>
      </w:r>
      <w:r w:rsidR="00157024">
        <w:rPr>
          <w:rFonts w:ascii="Century Gothic" w:hAnsi="Century Gothic"/>
          <w:i/>
          <w:color w:val="44546A" w:themeColor="text2"/>
          <w:sz w:val="20"/>
          <w:szCs w:val="20"/>
        </w:rPr>
        <w:t>yor ve</w:t>
      </w:r>
      <w:r w:rsidRPr="00157024">
        <w:rPr>
          <w:rFonts w:ascii="Century Gothic" w:hAnsi="Century Gothic"/>
          <w:i/>
          <w:color w:val="44546A" w:themeColor="text2"/>
          <w:sz w:val="20"/>
          <w:szCs w:val="20"/>
        </w:rPr>
        <w:t xml:space="preserve"> bu</w:t>
      </w:r>
      <w:r w:rsidR="00157024">
        <w:rPr>
          <w:rFonts w:ascii="Century Gothic" w:hAnsi="Century Gothic"/>
          <w:i/>
          <w:color w:val="44546A" w:themeColor="text2"/>
          <w:sz w:val="20"/>
          <w:szCs w:val="20"/>
        </w:rPr>
        <w:t xml:space="preserve"> da daha fazla şeffaflık sağlıyor.</w:t>
      </w:r>
    </w:p>
    <w:p w14:paraId="76E60A40" w14:textId="5FDFA858" w:rsidR="00880C1B" w:rsidRPr="00157024" w:rsidRDefault="00880C1B" w:rsidP="00157024">
      <w:pPr>
        <w:jc w:val="both"/>
        <w:rPr>
          <w:rFonts w:ascii="Century Gothic" w:hAnsi="Century Gothic"/>
          <w:i/>
          <w:color w:val="44546A" w:themeColor="text2"/>
          <w:sz w:val="20"/>
          <w:szCs w:val="20"/>
        </w:rPr>
      </w:pPr>
      <w:r w:rsidRPr="006B2ED9">
        <w:rPr>
          <w:rFonts w:ascii="Century Gothic" w:hAnsi="Century Gothic"/>
          <w:b/>
          <w:i/>
          <w:color w:val="44546A" w:themeColor="text2"/>
          <w:sz w:val="20"/>
          <w:szCs w:val="20"/>
        </w:rPr>
        <w:t>Oyuncu sahipliği:</w:t>
      </w:r>
      <w:r w:rsidRPr="00157024">
        <w:rPr>
          <w:rFonts w:ascii="Century Gothic" w:hAnsi="Century Gothic"/>
          <w:i/>
          <w:color w:val="44546A" w:themeColor="text2"/>
          <w:sz w:val="20"/>
          <w:szCs w:val="20"/>
        </w:rPr>
        <w:t xml:space="preserve"> Oyuncu merkezlilik, oyuncuları oyuna kattıkları değere göre ödüllendirme hedefiyle Web3 oyunlarının temel bir yönüdür. Web3 oyunlarında, oyuncular dijital varlıklarının sahibidir ve Google veya Apple gibi aracılar olmadan akıllı sözleşmeler aracılığıyla bunlardan para kazanabilirler. Not: Akıllı sözleşmeler, blok zincirindeki bir kullanıcı tarafından ping yapıldığında otomatik olarak kullanılan bir dizi kodlanmış kural tarafından dikte edilen programlardır. Bir akıllı sözleşme devreye alındıktan sonra değiştirileme</w:t>
      </w:r>
      <w:r w:rsidR="00C1049A" w:rsidRPr="00157024">
        <w:rPr>
          <w:rFonts w:ascii="Century Gothic" w:hAnsi="Century Gothic"/>
          <w:i/>
          <w:color w:val="44546A" w:themeColor="text2"/>
          <w:sz w:val="20"/>
          <w:szCs w:val="20"/>
        </w:rPr>
        <w:t>z</w:t>
      </w:r>
      <w:r w:rsidRPr="00157024">
        <w:rPr>
          <w:rFonts w:ascii="Century Gothic" w:hAnsi="Century Gothic"/>
          <w:i/>
          <w:color w:val="44546A" w:themeColor="text2"/>
          <w:sz w:val="20"/>
          <w:szCs w:val="20"/>
        </w:rPr>
        <w:t>.</w:t>
      </w:r>
    </w:p>
    <w:p w14:paraId="722422F9" w14:textId="77777777" w:rsidR="00880C1B" w:rsidRPr="00157024" w:rsidRDefault="00880C1B" w:rsidP="00157024">
      <w:pPr>
        <w:jc w:val="both"/>
        <w:rPr>
          <w:rFonts w:ascii="Century Gothic" w:hAnsi="Century Gothic"/>
          <w:i/>
          <w:color w:val="44546A" w:themeColor="text2"/>
          <w:sz w:val="20"/>
          <w:szCs w:val="20"/>
        </w:rPr>
      </w:pPr>
    </w:p>
    <w:p w14:paraId="6F5E8FAF" w14:textId="224A34BA" w:rsidR="00880C1B" w:rsidRPr="00157024" w:rsidRDefault="00880C1B" w:rsidP="00157024">
      <w:pPr>
        <w:jc w:val="both"/>
        <w:rPr>
          <w:rFonts w:ascii="Century Gothic" w:hAnsi="Century Gothic"/>
          <w:i/>
          <w:color w:val="44546A" w:themeColor="text2"/>
          <w:sz w:val="20"/>
          <w:szCs w:val="20"/>
        </w:rPr>
      </w:pPr>
      <w:r w:rsidRPr="006B2ED9">
        <w:rPr>
          <w:rFonts w:ascii="Century Gothic" w:hAnsi="Century Gothic"/>
          <w:b/>
          <w:i/>
          <w:color w:val="44546A" w:themeColor="text2"/>
          <w:sz w:val="20"/>
          <w:szCs w:val="20"/>
        </w:rPr>
        <w:t>DAO yönetişimi:</w:t>
      </w:r>
      <w:r w:rsidRPr="00157024">
        <w:rPr>
          <w:rFonts w:ascii="Century Gothic" w:hAnsi="Century Gothic"/>
          <w:i/>
          <w:color w:val="44546A" w:themeColor="text2"/>
          <w:sz w:val="20"/>
          <w:szCs w:val="20"/>
        </w:rPr>
        <w:t xml:space="preserve"> Blockchain oyunları, oyuncuların bir oyunun yol haritasını belirlemesine, yatırımları oyla</w:t>
      </w:r>
      <w:r w:rsidR="00C1049A" w:rsidRPr="00157024">
        <w:rPr>
          <w:rFonts w:ascii="Century Gothic" w:hAnsi="Century Gothic"/>
          <w:i/>
          <w:color w:val="44546A" w:themeColor="text2"/>
          <w:sz w:val="20"/>
          <w:szCs w:val="20"/>
        </w:rPr>
        <w:t>n</w:t>
      </w:r>
      <w:r w:rsidRPr="00157024">
        <w:rPr>
          <w:rFonts w:ascii="Century Gothic" w:hAnsi="Century Gothic"/>
          <w:i/>
          <w:color w:val="44546A" w:themeColor="text2"/>
          <w:sz w:val="20"/>
          <w:szCs w:val="20"/>
        </w:rPr>
        <w:t>masına ve daha fazlasına izin verir. Bunun nedeni, merkezi olmayan otonom oyun kuruluşlarının (DAO'lar), açık kaynak kodu üzerine kurulmuş oyun platformları olarak hareket etmesi ve bir oyunun sahipliğini tek bir oyun operatörü veya yöneticisi yerine oyun geliştiricilerine, tüccarlara ve yatırımcılara ve oyunculara vermesidir.</w:t>
      </w:r>
    </w:p>
    <w:p w14:paraId="2BB2C219" w14:textId="589E19AA" w:rsidR="00880C1B" w:rsidRPr="00157024" w:rsidRDefault="00880C1B" w:rsidP="00157024">
      <w:pPr>
        <w:jc w:val="both"/>
        <w:rPr>
          <w:rFonts w:ascii="Century Gothic" w:hAnsi="Century Gothic"/>
          <w:i/>
          <w:color w:val="44546A" w:themeColor="text2"/>
          <w:sz w:val="20"/>
          <w:szCs w:val="20"/>
        </w:rPr>
      </w:pPr>
      <w:r w:rsidRPr="006B2ED9">
        <w:rPr>
          <w:rFonts w:ascii="Century Gothic" w:hAnsi="Century Gothic"/>
          <w:b/>
          <w:i/>
          <w:color w:val="44546A" w:themeColor="text2"/>
          <w:sz w:val="20"/>
          <w:szCs w:val="20"/>
        </w:rPr>
        <w:t>Birlikte çalışabilirlik:</w:t>
      </w:r>
      <w:r w:rsidRPr="00157024">
        <w:rPr>
          <w:rFonts w:ascii="Century Gothic" w:hAnsi="Century Gothic"/>
          <w:i/>
          <w:color w:val="44546A" w:themeColor="text2"/>
          <w:sz w:val="20"/>
          <w:szCs w:val="20"/>
        </w:rPr>
        <w:t xml:space="preserve"> Blok zinciri birlikte çalışabilirliği, değer ve verilerin farklı ağlar arasında aktarılmasına izin vererek blok zincirlerinin diğer blok zincirleriyle iletişim kurmasına izin verir. Tüm endüstriler için, birlikte çalışabilirliğin, uygulamalarda çoklu jetonlu cüzdan sistemlerini ve çoklu jetonlu işlemleri etkinleştireceği tahmin edilmektedir. Daha çok oyun oynamaya özgü olan bu yetenek, oyuncuların sanal dünyalar olarak da bilinen meta evrenlerde ve oyunlarda yanlarında taşıyabilecekleri aktarılabilir avatarlara sahip olmalarını sağlayacak.</w:t>
      </w:r>
    </w:p>
    <w:p w14:paraId="0660E56D" w14:textId="74DA570B" w:rsidR="00880C1B" w:rsidRPr="006B2ED9" w:rsidRDefault="00880C1B" w:rsidP="00157024">
      <w:pPr>
        <w:pStyle w:val="Heading2"/>
        <w:jc w:val="both"/>
        <w:rPr>
          <w:rFonts w:ascii="Century Gothic" w:hAnsi="Century Gothic"/>
          <w:i/>
          <w:color w:val="FF0000"/>
          <w:sz w:val="20"/>
          <w:szCs w:val="20"/>
        </w:rPr>
      </w:pPr>
      <w:r w:rsidRPr="006B2ED9">
        <w:rPr>
          <w:rFonts w:ascii="Century Gothic" w:hAnsi="Century Gothic"/>
          <w:i/>
          <w:color w:val="FF0000"/>
          <w:sz w:val="20"/>
          <w:szCs w:val="20"/>
        </w:rPr>
        <w:t>Mobil uygulama oyunlarında son Web3 ilerlemeleri</w:t>
      </w:r>
    </w:p>
    <w:p w14:paraId="6726440A" w14:textId="2AD73D3B" w:rsidR="00880C1B" w:rsidRPr="00157024" w:rsidRDefault="00880C1B"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Şu anda, Web3 canlı oyunlarının yalnızca </w:t>
      </w:r>
      <w:r w:rsidR="00237782" w:rsidRPr="00157024">
        <w:rPr>
          <w:rFonts w:ascii="Century Gothic" w:hAnsi="Century Gothic"/>
          <w:i/>
          <w:color w:val="44546A" w:themeColor="text2"/>
          <w:sz w:val="20"/>
          <w:szCs w:val="20"/>
        </w:rPr>
        <w:fldChar w:fldCharType="begin"/>
      </w:r>
      <w:r w:rsidR="00237782" w:rsidRPr="00157024">
        <w:rPr>
          <w:rFonts w:ascii="Century Gothic" w:hAnsi="Century Gothic"/>
          <w:i/>
          <w:color w:val="44546A" w:themeColor="text2"/>
          <w:sz w:val="20"/>
          <w:szCs w:val="20"/>
        </w:rPr>
        <w:instrText xml:space="preserve"> HYPERLINK "</w:instrText>
      </w:r>
      <w:r w:rsidR="00237782" w:rsidRPr="00157024">
        <w:rPr>
          <w:rFonts w:ascii="Century Gothic" w:hAnsi="Century Gothic"/>
          <w:i/>
          <w:color w:val="44546A" w:themeColor="text2"/>
          <w:sz w:val="20"/>
          <w:szCs w:val="20"/>
        </w:rPr>
        <w:instrText xml:space="preserve">https://www.google.com/search?q=what+is+mirror+world+sdk&amp;oq=what+is+mirror+world+sdk&amp;aqs=chrome..69i57j33i160.3968j0j7&amp;sourceid=chrome&amp;ie=UTF-8/" </w:instrText>
      </w:r>
      <w:r w:rsidR="00237782" w:rsidRPr="00157024">
        <w:rPr>
          <w:rFonts w:ascii="Century Gothic" w:hAnsi="Century Gothic"/>
          <w:i/>
          <w:color w:val="44546A" w:themeColor="text2"/>
          <w:sz w:val="20"/>
          <w:szCs w:val="20"/>
        </w:rPr>
        <w:fldChar w:fldCharType="separate"/>
      </w:r>
      <w:r w:rsidRPr="00157024">
        <w:rPr>
          <w:rStyle w:val="Hyperlink"/>
          <w:rFonts w:ascii="Century Gothic" w:hAnsi="Century Gothic"/>
          <w:i/>
          <w:color w:val="44546A" w:themeColor="text2"/>
          <w:sz w:val="20"/>
          <w:szCs w:val="20"/>
          <w:u w:val="none"/>
        </w:rPr>
        <w:t>%12'si</w:t>
      </w:r>
      <w:r w:rsidR="00237782" w:rsidRPr="00157024">
        <w:rPr>
          <w:rStyle w:val="Hyperlink"/>
          <w:rFonts w:ascii="Century Gothic" w:hAnsi="Century Gothic"/>
          <w:i/>
          <w:color w:val="44546A" w:themeColor="text2"/>
          <w:sz w:val="20"/>
          <w:szCs w:val="20"/>
          <w:u w:val="none"/>
        </w:rPr>
        <w:fldChar w:fldCharType="end"/>
      </w:r>
      <w:r w:rsidRPr="00157024">
        <w:rPr>
          <w:rFonts w:ascii="Century Gothic" w:hAnsi="Century Gothic"/>
          <w:i/>
          <w:color w:val="44546A" w:themeColor="text2"/>
          <w:sz w:val="20"/>
          <w:szCs w:val="20"/>
        </w:rPr>
        <w:t xml:space="preserve"> mobil oyun uygulamaları olarak mevcuttur. Bununla birlikte, önde gelen blockchain oyunlarının çoğu cep telefonları için sürümler çıkardı ve daha birçok markanın oyunlarının mobil sürümlerini çıkaracağını tahmin ediyoruz. Ek olarak, aşağıda listelenenler gibi trendlere dayanarak, Web3 oyun sektörünün genişlemeye devam edeceğine inanıyoruz.</w:t>
      </w:r>
    </w:p>
    <w:p w14:paraId="10973AA5" w14:textId="2248E715" w:rsidR="00880C1B" w:rsidRPr="006B2ED9" w:rsidRDefault="00880C1B" w:rsidP="00157024">
      <w:pPr>
        <w:pStyle w:val="Heading2"/>
        <w:jc w:val="both"/>
        <w:rPr>
          <w:rFonts w:ascii="Century Gothic" w:hAnsi="Century Gothic"/>
          <w:i/>
          <w:color w:val="FF0000"/>
          <w:sz w:val="20"/>
          <w:szCs w:val="20"/>
        </w:rPr>
      </w:pPr>
      <w:r w:rsidRPr="006B2ED9">
        <w:rPr>
          <w:rFonts w:ascii="Century Gothic" w:hAnsi="Century Gothic"/>
          <w:i/>
          <w:color w:val="FF0000"/>
          <w:sz w:val="20"/>
          <w:szCs w:val="20"/>
        </w:rPr>
        <w:t xml:space="preserve">Xiro Uygulaması, Web3 giriş </w:t>
      </w:r>
      <w:r w:rsidR="00C1049A" w:rsidRPr="006B2ED9">
        <w:rPr>
          <w:rFonts w:ascii="Century Gothic" w:hAnsi="Century Gothic"/>
          <w:i/>
          <w:color w:val="FF0000"/>
          <w:sz w:val="20"/>
          <w:szCs w:val="20"/>
        </w:rPr>
        <w:t>bariyerini</w:t>
      </w:r>
      <w:r w:rsidRPr="006B2ED9">
        <w:rPr>
          <w:rFonts w:ascii="Century Gothic" w:hAnsi="Century Gothic"/>
          <w:i/>
          <w:color w:val="FF0000"/>
          <w:sz w:val="20"/>
          <w:szCs w:val="20"/>
        </w:rPr>
        <w:t xml:space="preserve"> düşürmeye çalışıyor</w:t>
      </w:r>
    </w:p>
    <w:p w14:paraId="226751CE" w14:textId="1FF375B0" w:rsidR="00880C1B" w:rsidRPr="00157024" w:rsidRDefault="00880C1B"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Bu ayın başlarında, Web3 ve metaverse oyun platformu Xiroverse, 250.000'den fazla kullanıcının erken erişim bekleme listesine sahip olan Xiro Uygulamasının kullanıma sunulduğunu </w:t>
      </w:r>
      <w:r w:rsidR="00237782" w:rsidRPr="00157024">
        <w:rPr>
          <w:rFonts w:ascii="Century Gothic" w:hAnsi="Century Gothic"/>
          <w:i/>
          <w:color w:val="44546A" w:themeColor="text2"/>
          <w:sz w:val="20"/>
          <w:szCs w:val="20"/>
        </w:rPr>
        <w:fldChar w:fldCharType="begin"/>
      </w:r>
      <w:r w:rsidR="00237782" w:rsidRPr="00157024">
        <w:rPr>
          <w:rFonts w:ascii="Century Gothic" w:hAnsi="Century Gothic"/>
          <w:i/>
          <w:color w:val="44546A" w:themeColor="text2"/>
          <w:sz w:val="20"/>
          <w:szCs w:val="20"/>
        </w:rPr>
        <w:instrText xml:space="preserve"> HYPERLINK "http</w:instrText>
      </w:r>
      <w:r w:rsidR="00237782" w:rsidRPr="00157024">
        <w:rPr>
          <w:rFonts w:ascii="Century Gothic" w:hAnsi="Century Gothic"/>
          <w:i/>
          <w:color w:val="44546A" w:themeColor="text2"/>
          <w:sz w:val="20"/>
          <w:szCs w:val="20"/>
        </w:rPr>
        <w:instrText xml:space="preserve">s://www.digitaljournal.com/pr/first-web3-multi-game-mobile-app-xiroverse/" </w:instrText>
      </w:r>
      <w:r w:rsidR="00237782" w:rsidRPr="00157024">
        <w:rPr>
          <w:rFonts w:ascii="Century Gothic" w:hAnsi="Century Gothic"/>
          <w:i/>
          <w:color w:val="44546A" w:themeColor="text2"/>
          <w:sz w:val="20"/>
          <w:szCs w:val="20"/>
        </w:rPr>
        <w:fldChar w:fldCharType="separate"/>
      </w:r>
      <w:r w:rsidRPr="00157024">
        <w:rPr>
          <w:rStyle w:val="Hyperlink"/>
          <w:rFonts w:ascii="Century Gothic" w:hAnsi="Century Gothic"/>
          <w:i/>
          <w:color w:val="44546A" w:themeColor="text2"/>
          <w:sz w:val="20"/>
          <w:szCs w:val="20"/>
          <w:u w:val="none"/>
        </w:rPr>
        <w:t>duyurdu</w:t>
      </w:r>
      <w:r w:rsidR="00237782" w:rsidRPr="00157024">
        <w:rPr>
          <w:rStyle w:val="Hyperlink"/>
          <w:rFonts w:ascii="Century Gothic" w:hAnsi="Century Gothic"/>
          <w:i/>
          <w:color w:val="44546A" w:themeColor="text2"/>
          <w:sz w:val="20"/>
          <w:szCs w:val="20"/>
          <w:u w:val="none"/>
        </w:rPr>
        <w:fldChar w:fldCharType="end"/>
      </w:r>
      <w:r w:rsidRPr="00157024">
        <w:rPr>
          <w:rFonts w:ascii="Century Gothic" w:hAnsi="Century Gothic"/>
          <w:bCs/>
          <w:i/>
          <w:color w:val="44546A" w:themeColor="text2"/>
          <w:sz w:val="20"/>
          <w:szCs w:val="20"/>
        </w:rPr>
        <w:t>.</w:t>
      </w:r>
      <w:r w:rsidRPr="00157024">
        <w:rPr>
          <w:rFonts w:ascii="Century Gothic" w:hAnsi="Century Gothic"/>
          <w:i/>
          <w:color w:val="44546A" w:themeColor="text2"/>
          <w:sz w:val="20"/>
          <w:szCs w:val="20"/>
        </w:rPr>
        <w:t xml:space="preserve"> Londra merkezli şirket, başlangıçtaki ön maliyetleri ve karmaşıklıkları ortadan kaldırarak Web3'ü kullanıcılar için daha erişilebilir hale getirmeyi amaçlıyor. Xiro Uygulaması kullanıcılarının yeni teknoloji öğrenmeleri veya önceden Web3 bilgisine sahip olmaları gerekmeyecek</w:t>
      </w:r>
      <w:r w:rsidR="006B2ED9">
        <w:rPr>
          <w:rFonts w:ascii="Century Gothic" w:hAnsi="Century Gothic"/>
          <w:i/>
          <w:color w:val="44546A" w:themeColor="text2"/>
          <w:sz w:val="20"/>
          <w:szCs w:val="20"/>
        </w:rPr>
        <w:t xml:space="preserve">. </w:t>
      </w:r>
      <w:r w:rsidRPr="00157024">
        <w:rPr>
          <w:rFonts w:ascii="Century Gothic" w:hAnsi="Century Gothic"/>
          <w:i/>
          <w:color w:val="44546A" w:themeColor="text2"/>
          <w:sz w:val="20"/>
          <w:szCs w:val="20"/>
        </w:rPr>
        <w:t xml:space="preserve"> Xiroverse şu anda Web3 platformunu ilerletmek için blockchain teknolojisini paylaşmak üzere geliştiriciler ve oyun stüdyolarıyla birlikte çalışıyor. Xiro Uygulaması ile milyonlarca oyuncuyu Web3'e ve metaverse'e kayd</w:t>
      </w:r>
      <w:r w:rsidR="00C1049A" w:rsidRPr="00157024">
        <w:rPr>
          <w:rFonts w:ascii="Century Gothic" w:hAnsi="Century Gothic"/>
          <w:i/>
          <w:color w:val="44546A" w:themeColor="text2"/>
          <w:sz w:val="20"/>
          <w:szCs w:val="20"/>
        </w:rPr>
        <w:t>olmayı</w:t>
      </w:r>
      <w:r w:rsidRPr="00157024">
        <w:rPr>
          <w:rFonts w:ascii="Century Gothic" w:hAnsi="Century Gothic"/>
          <w:i/>
          <w:color w:val="44546A" w:themeColor="text2"/>
          <w:sz w:val="20"/>
          <w:szCs w:val="20"/>
        </w:rPr>
        <w:t xml:space="preserve"> umuyor.</w:t>
      </w:r>
    </w:p>
    <w:p w14:paraId="7E9593B2" w14:textId="45E526C2" w:rsidR="00880C1B" w:rsidRPr="006B2ED9" w:rsidRDefault="00880C1B" w:rsidP="00157024">
      <w:pPr>
        <w:pStyle w:val="Heading2"/>
        <w:jc w:val="both"/>
        <w:rPr>
          <w:rFonts w:ascii="Century Gothic" w:hAnsi="Century Gothic"/>
          <w:i/>
          <w:color w:val="FF0000"/>
          <w:sz w:val="20"/>
          <w:szCs w:val="20"/>
        </w:rPr>
      </w:pPr>
      <w:r w:rsidRPr="006B2ED9">
        <w:rPr>
          <w:rFonts w:ascii="Century Gothic" w:hAnsi="Century Gothic"/>
          <w:i/>
          <w:color w:val="FF0000"/>
          <w:sz w:val="20"/>
          <w:szCs w:val="20"/>
        </w:rPr>
        <w:t>Merkezi olmayan oyun kimlikleri bu ortaklık</w:t>
      </w:r>
      <w:r w:rsidR="00C1049A" w:rsidRPr="006B2ED9">
        <w:rPr>
          <w:rFonts w:ascii="Century Gothic" w:hAnsi="Century Gothic"/>
          <w:i/>
          <w:color w:val="FF0000"/>
          <w:sz w:val="20"/>
          <w:szCs w:val="20"/>
        </w:rPr>
        <w:t>l</w:t>
      </w:r>
      <w:r w:rsidRPr="006B2ED9">
        <w:rPr>
          <w:rFonts w:ascii="Century Gothic" w:hAnsi="Century Gothic"/>
          <w:i/>
          <w:color w:val="FF0000"/>
          <w:sz w:val="20"/>
          <w:szCs w:val="20"/>
        </w:rPr>
        <w:t>a gerçeğe dönüşüyor</w:t>
      </w:r>
    </w:p>
    <w:p w14:paraId="6AAB5A2F" w14:textId="4B2C28FF" w:rsidR="00880C1B" w:rsidRPr="00157024" w:rsidRDefault="00880C1B"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Birlikte çalışabilirliğin gücünden yararlanan Web3 oyun geliştirme ve Ar-Ge stüdyosu </w:t>
      </w:r>
      <w:hyperlink r:id="rId7" w:history="1">
        <w:r w:rsidRPr="00157024">
          <w:rPr>
            <w:rStyle w:val="Hyperlink"/>
            <w:rFonts w:ascii="Century Gothic" w:hAnsi="Century Gothic"/>
            <w:i/>
            <w:color w:val="44546A" w:themeColor="text2"/>
            <w:sz w:val="20"/>
            <w:szCs w:val="20"/>
            <w:u w:val="none"/>
          </w:rPr>
          <w:t>Laguna Games</w:t>
        </w:r>
      </w:hyperlink>
      <w:r w:rsidRPr="00157024">
        <w:rPr>
          <w:rFonts w:ascii="Century Gothic" w:hAnsi="Century Gothic"/>
          <w:i/>
          <w:color w:val="44546A" w:themeColor="text2"/>
          <w:sz w:val="20"/>
          <w:szCs w:val="20"/>
        </w:rPr>
        <w:t xml:space="preserve">, oyunculara birden fazla oyunda kullanabilecekleri yeni, merkezi olmayan bir oyun kimliği vermek için bir Web3 sosyal grafiği olan </w:t>
      </w:r>
      <w:hyperlink r:id="rId8" w:history="1">
        <w:r w:rsidRPr="00157024">
          <w:rPr>
            <w:rStyle w:val="Hyperlink"/>
            <w:rFonts w:ascii="Century Gothic" w:hAnsi="Century Gothic"/>
            <w:i/>
            <w:color w:val="44546A" w:themeColor="text2"/>
            <w:sz w:val="20"/>
            <w:szCs w:val="20"/>
            <w:u w:val="none"/>
          </w:rPr>
          <w:t>Lens Protocol</w:t>
        </w:r>
      </w:hyperlink>
      <w:r w:rsidRPr="00157024">
        <w:rPr>
          <w:rFonts w:ascii="Century Gothic" w:hAnsi="Century Gothic"/>
          <w:i/>
          <w:color w:val="44546A" w:themeColor="text2"/>
          <w:sz w:val="20"/>
          <w:szCs w:val="20"/>
        </w:rPr>
        <w:t xml:space="preserve"> ile işbirliği yapıyor. Laguna Games, Polygon blok zinciri üzerine inşa edilmiş bir dijital çiftçilik ve evcil hayvan web ve mobil oyunu olan Crypto Unicorns'un sahibidir. Lens Protokolü, </w:t>
      </w:r>
      <w:hyperlink r:id="rId9" w:history="1">
        <w:r w:rsidRPr="00157024">
          <w:rPr>
            <w:rStyle w:val="Hyperlink"/>
            <w:rFonts w:ascii="Century Gothic" w:hAnsi="Century Gothic"/>
            <w:i/>
            <w:color w:val="44546A" w:themeColor="text2"/>
            <w:sz w:val="20"/>
            <w:szCs w:val="20"/>
            <w:u w:val="none"/>
          </w:rPr>
          <w:t>Crypto Unicorns</w:t>
        </w:r>
      </w:hyperlink>
      <w:r w:rsidRPr="00157024">
        <w:rPr>
          <w:rFonts w:ascii="Century Gothic" w:hAnsi="Century Gothic"/>
          <w:i/>
          <w:color w:val="44546A" w:themeColor="text2"/>
          <w:sz w:val="20"/>
          <w:szCs w:val="20"/>
        </w:rPr>
        <w:t xml:space="preserve"> avatar sistemiyle entegrasyon sağlayarak oyuncuların tek bir dijital kimlikle platformlar arasında güvenli ve kolay bir şekilde hareket etmelerini sağl</w:t>
      </w:r>
      <w:r w:rsidR="006B2ED9">
        <w:rPr>
          <w:rFonts w:ascii="Century Gothic" w:hAnsi="Century Gothic"/>
          <w:i/>
          <w:color w:val="44546A" w:themeColor="text2"/>
          <w:sz w:val="20"/>
          <w:szCs w:val="20"/>
        </w:rPr>
        <w:t xml:space="preserve">ıyor. </w:t>
      </w:r>
    </w:p>
    <w:p w14:paraId="39F28FF4" w14:textId="24AF0CBC" w:rsidR="00C665FF" w:rsidRPr="006B2ED9" w:rsidRDefault="00C665FF" w:rsidP="00157024">
      <w:pPr>
        <w:pStyle w:val="Heading2"/>
        <w:jc w:val="both"/>
        <w:rPr>
          <w:rFonts w:ascii="Century Gothic" w:hAnsi="Century Gothic"/>
          <w:i/>
          <w:color w:val="FF0000"/>
          <w:sz w:val="20"/>
          <w:szCs w:val="20"/>
        </w:rPr>
      </w:pPr>
      <w:r w:rsidRPr="006B2ED9">
        <w:rPr>
          <w:rFonts w:ascii="Century Gothic" w:hAnsi="Century Gothic"/>
          <w:i/>
          <w:color w:val="FF0000"/>
          <w:sz w:val="20"/>
          <w:szCs w:val="20"/>
        </w:rPr>
        <w:t>Xternity, oyun geliştiricileri arasında Web3'ün benimsenmesi için baskı yapıyor</w:t>
      </w:r>
    </w:p>
    <w:p w14:paraId="5278E46A" w14:textId="027F6D71" w:rsidR="00880C1B" w:rsidRPr="00157024" w:rsidRDefault="00C665FF"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İsrailli girişim </w:t>
      </w:r>
      <w:r w:rsidR="00237782" w:rsidRPr="00157024">
        <w:rPr>
          <w:rFonts w:ascii="Century Gothic" w:hAnsi="Century Gothic"/>
          <w:i/>
          <w:color w:val="44546A" w:themeColor="text2"/>
          <w:sz w:val="20"/>
          <w:szCs w:val="20"/>
        </w:rPr>
        <w:fldChar w:fldCharType="begin"/>
      </w:r>
      <w:r w:rsidR="00237782" w:rsidRPr="00157024">
        <w:rPr>
          <w:rFonts w:ascii="Century Gothic" w:hAnsi="Century Gothic"/>
          <w:i/>
          <w:color w:val="44546A" w:themeColor="text2"/>
          <w:sz w:val="20"/>
          <w:szCs w:val="20"/>
        </w:rPr>
        <w:instrText xml:space="preserve"> HYPERLINK "https://www.financemagnates.</w:instrText>
      </w:r>
      <w:r w:rsidR="00237782" w:rsidRPr="00157024">
        <w:rPr>
          <w:rFonts w:ascii="Century Gothic" w:hAnsi="Century Gothic"/>
          <w:i/>
          <w:color w:val="44546A" w:themeColor="text2"/>
          <w:sz w:val="20"/>
          <w:szCs w:val="20"/>
        </w:rPr>
        <w:instrText xml:space="preserve">com/thought-leadership/xternity-raises-45m-for-gamefi-infrastructure-launches-open-beta/" </w:instrText>
      </w:r>
      <w:r w:rsidR="00237782" w:rsidRPr="00157024">
        <w:rPr>
          <w:rFonts w:ascii="Century Gothic" w:hAnsi="Century Gothic"/>
          <w:i/>
          <w:color w:val="44546A" w:themeColor="text2"/>
          <w:sz w:val="20"/>
          <w:szCs w:val="20"/>
        </w:rPr>
        <w:fldChar w:fldCharType="separate"/>
      </w:r>
      <w:r w:rsidRPr="00157024">
        <w:rPr>
          <w:rStyle w:val="Hyperlink"/>
          <w:rFonts w:ascii="Century Gothic" w:hAnsi="Century Gothic"/>
          <w:i/>
          <w:color w:val="44546A" w:themeColor="text2"/>
          <w:sz w:val="20"/>
          <w:szCs w:val="20"/>
          <w:u w:val="none"/>
        </w:rPr>
        <w:t>Xternity</w:t>
      </w:r>
      <w:r w:rsidR="00237782" w:rsidRPr="00157024">
        <w:rPr>
          <w:rStyle w:val="Hyperlink"/>
          <w:rFonts w:ascii="Century Gothic" w:hAnsi="Century Gothic"/>
          <w:i/>
          <w:color w:val="44546A" w:themeColor="text2"/>
          <w:sz w:val="20"/>
          <w:szCs w:val="20"/>
          <w:u w:val="none"/>
        </w:rPr>
        <w:fldChar w:fldCharType="end"/>
      </w:r>
      <w:r w:rsidRPr="00157024">
        <w:rPr>
          <w:rFonts w:ascii="Century Gothic" w:hAnsi="Century Gothic"/>
          <w:i/>
          <w:color w:val="44546A" w:themeColor="text2"/>
          <w:sz w:val="20"/>
          <w:szCs w:val="20"/>
        </w:rPr>
        <w:t xml:space="preserve">, bu ay kodsuz platformunun beta sürümünü başlatmak için </w:t>
      </w:r>
      <w:r w:rsidR="0060424E" w:rsidRPr="00157024">
        <w:rPr>
          <w:rFonts w:ascii="Century Gothic" w:hAnsi="Century Gothic"/>
          <w:i/>
          <w:color w:val="44546A" w:themeColor="text2"/>
          <w:sz w:val="20"/>
          <w:szCs w:val="20"/>
        </w:rPr>
        <w:t xml:space="preserve">pre-seed </w:t>
      </w:r>
      <w:r w:rsidRPr="00157024">
        <w:rPr>
          <w:rFonts w:ascii="Century Gothic" w:hAnsi="Century Gothic"/>
          <w:i/>
          <w:color w:val="44546A" w:themeColor="text2"/>
          <w:sz w:val="20"/>
          <w:szCs w:val="20"/>
        </w:rPr>
        <w:t>fon</w:t>
      </w:r>
      <w:r w:rsidR="0060424E" w:rsidRPr="00157024">
        <w:rPr>
          <w:rFonts w:ascii="Century Gothic" w:hAnsi="Century Gothic"/>
          <w:i/>
          <w:color w:val="44546A" w:themeColor="text2"/>
          <w:sz w:val="20"/>
          <w:szCs w:val="20"/>
        </w:rPr>
        <w:t>un</w:t>
      </w:r>
      <w:r w:rsidRPr="00157024">
        <w:rPr>
          <w:rFonts w:ascii="Century Gothic" w:hAnsi="Century Gothic"/>
          <w:i/>
          <w:color w:val="44546A" w:themeColor="text2"/>
          <w:sz w:val="20"/>
          <w:szCs w:val="20"/>
        </w:rPr>
        <w:t xml:space="preserve">dan 4,5 milyon ABD doları </w:t>
      </w:r>
      <w:r w:rsidR="0060424E" w:rsidRPr="00157024">
        <w:rPr>
          <w:rFonts w:ascii="Century Gothic" w:hAnsi="Century Gothic"/>
          <w:i/>
          <w:color w:val="44546A" w:themeColor="text2"/>
          <w:sz w:val="20"/>
          <w:szCs w:val="20"/>
        </w:rPr>
        <w:t>al</w:t>
      </w:r>
      <w:r w:rsidRPr="00157024">
        <w:rPr>
          <w:rFonts w:ascii="Century Gothic" w:hAnsi="Century Gothic"/>
          <w:i/>
          <w:color w:val="44546A" w:themeColor="text2"/>
          <w:sz w:val="20"/>
          <w:szCs w:val="20"/>
        </w:rPr>
        <w:t>dığını paylaştı. Xternity, herhangi bir oyuna eklenebilen bir meta katman olarak çalışı</w:t>
      </w:r>
      <w:r w:rsidR="006B2ED9">
        <w:rPr>
          <w:rFonts w:ascii="Century Gothic" w:hAnsi="Century Gothic"/>
          <w:i/>
          <w:color w:val="44546A" w:themeColor="text2"/>
          <w:sz w:val="20"/>
          <w:szCs w:val="20"/>
        </w:rPr>
        <w:t>yor</w:t>
      </w:r>
      <w:r w:rsidRPr="00157024">
        <w:rPr>
          <w:rFonts w:ascii="Century Gothic" w:hAnsi="Century Gothic"/>
          <w:i/>
          <w:color w:val="44546A" w:themeColor="text2"/>
          <w:sz w:val="20"/>
          <w:szCs w:val="20"/>
        </w:rPr>
        <w:t xml:space="preserve"> ve geleneksel oyun geliştiricilerin oyunlarına gömülü kripto cüzdanları, NFT ve diğer blockchain ile ilgili entegra</w:t>
      </w:r>
      <w:r w:rsidR="006B2ED9">
        <w:rPr>
          <w:rFonts w:ascii="Century Gothic" w:hAnsi="Century Gothic"/>
          <w:i/>
          <w:color w:val="44546A" w:themeColor="text2"/>
          <w:sz w:val="20"/>
          <w:szCs w:val="20"/>
        </w:rPr>
        <w:t xml:space="preserve">syonları eklemelerine olanak tanıyor. </w:t>
      </w:r>
      <w:r w:rsidRPr="00157024">
        <w:rPr>
          <w:rFonts w:ascii="Century Gothic" w:hAnsi="Century Gothic"/>
          <w:i/>
          <w:color w:val="44546A" w:themeColor="text2"/>
          <w:sz w:val="20"/>
          <w:szCs w:val="20"/>
        </w:rPr>
        <w:t xml:space="preserve"> Xternity, geliştiricilerin Web 2.0 oyunlarını güvenli ve ölçeklenebilir altyapı ile Web3'e dahil etmelerini sağlama vizyonuna sahip</w:t>
      </w:r>
      <w:r w:rsidR="006B2ED9">
        <w:rPr>
          <w:rFonts w:ascii="Century Gothic" w:hAnsi="Century Gothic"/>
          <w:i/>
          <w:color w:val="44546A" w:themeColor="text2"/>
          <w:sz w:val="20"/>
          <w:szCs w:val="20"/>
        </w:rPr>
        <w:t xml:space="preserve">. </w:t>
      </w:r>
    </w:p>
    <w:p w14:paraId="04986B4F" w14:textId="43F2D258" w:rsidR="00C665FF" w:rsidRPr="006B2ED9" w:rsidRDefault="00C665FF" w:rsidP="00157024">
      <w:pPr>
        <w:pStyle w:val="Heading2"/>
        <w:jc w:val="both"/>
        <w:rPr>
          <w:rFonts w:ascii="Century Gothic" w:hAnsi="Century Gothic"/>
          <w:i/>
          <w:color w:val="FF0000"/>
          <w:sz w:val="20"/>
          <w:szCs w:val="20"/>
        </w:rPr>
      </w:pPr>
      <w:r w:rsidRPr="006B2ED9">
        <w:rPr>
          <w:rFonts w:ascii="Century Gothic" w:hAnsi="Century Gothic"/>
          <w:i/>
          <w:color w:val="FF0000"/>
          <w:sz w:val="20"/>
          <w:szCs w:val="20"/>
        </w:rPr>
        <w:t>Web3 yatırımı dünya çapında devam ediyor</w:t>
      </w:r>
    </w:p>
    <w:p w14:paraId="39798ABD" w14:textId="68FF96FE" w:rsidR="00C665FF" w:rsidRPr="00157024" w:rsidRDefault="00C665FF"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Web3 yavaş ama emin adımlarla dünya çapında bir gerçeklik haline geliyor</w:t>
      </w:r>
      <w:r w:rsidRPr="00157024">
        <w:rPr>
          <w:rFonts w:ascii="Century Gothic" w:hAnsi="Century Gothic"/>
          <w:bCs/>
          <w:i/>
          <w:color w:val="44546A" w:themeColor="text2"/>
          <w:sz w:val="20"/>
          <w:szCs w:val="20"/>
        </w:rPr>
        <w:t xml:space="preserve">. </w:t>
      </w:r>
      <w:hyperlink r:id="rId10" w:history="1">
        <w:r w:rsidRPr="00157024">
          <w:rPr>
            <w:rStyle w:val="Hyperlink"/>
            <w:rFonts w:ascii="Century Gothic" w:hAnsi="Century Gothic"/>
            <w:i/>
            <w:color w:val="44546A" w:themeColor="text2"/>
            <w:sz w:val="20"/>
            <w:szCs w:val="20"/>
            <w:u w:val="none"/>
          </w:rPr>
          <w:t>DappRadar</w:t>
        </w:r>
      </w:hyperlink>
      <w:r w:rsidRPr="00157024">
        <w:rPr>
          <w:rFonts w:ascii="Century Gothic" w:hAnsi="Century Gothic"/>
          <w:i/>
          <w:color w:val="44546A" w:themeColor="text2"/>
          <w:sz w:val="20"/>
          <w:szCs w:val="20"/>
        </w:rPr>
        <w:t xml:space="preserve"> tarafından hazırlanan bir rapora göre, dünya çapındaki Web3 tabanlı oyunlar ve metaverse projeleri 1 Ağustos 2022'den bu yana 748 milyon ABD doları topladı. Benzer şekilde</w:t>
      </w:r>
      <w:r w:rsidRPr="00157024">
        <w:rPr>
          <w:rFonts w:ascii="Century Gothic" w:hAnsi="Century Gothic"/>
          <w:bCs/>
          <w:i/>
          <w:color w:val="44546A" w:themeColor="text2"/>
          <w:sz w:val="20"/>
          <w:szCs w:val="20"/>
        </w:rPr>
        <w:t xml:space="preserve">, </w:t>
      </w:r>
      <w:hyperlink r:id="rId11" w:history="1">
        <w:r w:rsidRPr="00157024">
          <w:rPr>
            <w:rStyle w:val="Hyperlink"/>
            <w:rFonts w:ascii="Century Gothic" w:hAnsi="Century Gothic"/>
            <w:i/>
            <w:color w:val="44546A" w:themeColor="text2"/>
            <w:sz w:val="20"/>
            <w:szCs w:val="20"/>
            <w:u w:val="none"/>
          </w:rPr>
          <w:t>Japon firmaları</w:t>
        </w:r>
      </w:hyperlink>
      <w:r w:rsidRPr="00157024">
        <w:rPr>
          <w:rFonts w:ascii="Century Gothic" w:hAnsi="Century Gothic"/>
          <w:i/>
          <w:color w:val="44546A" w:themeColor="text2"/>
          <w:sz w:val="20"/>
          <w:szCs w:val="20"/>
        </w:rPr>
        <w:t xml:space="preserve"> Web3 eğitimini ve benimsenmesini desteklemek için bir Web3 konsorsiyumu kurdu ve </w:t>
      </w:r>
      <w:hyperlink r:id="rId12" w:history="1">
        <w:r w:rsidRPr="00157024">
          <w:rPr>
            <w:rStyle w:val="Hyperlink"/>
            <w:rFonts w:ascii="Century Gothic" w:hAnsi="Century Gothic"/>
            <w:i/>
            <w:color w:val="44546A" w:themeColor="text2"/>
            <w:sz w:val="20"/>
            <w:szCs w:val="20"/>
            <w:u w:val="none"/>
          </w:rPr>
          <w:t>Hintli risk sermayesi firmaları</w:t>
        </w:r>
      </w:hyperlink>
      <w:r w:rsidRPr="00157024">
        <w:rPr>
          <w:rFonts w:ascii="Century Gothic" w:hAnsi="Century Gothic"/>
          <w:i/>
          <w:color w:val="44546A" w:themeColor="text2"/>
          <w:sz w:val="20"/>
          <w:szCs w:val="20"/>
        </w:rPr>
        <w:t xml:space="preserve"> Hintli Web3 girişimlerini desteklemek için önümüzdeki üç yıl içinde 150 milyon ABD doları taahhüt etti.</w:t>
      </w:r>
    </w:p>
    <w:p w14:paraId="78AC0360" w14:textId="6A865DFA" w:rsidR="00C665FF" w:rsidRPr="008F5D3A" w:rsidRDefault="00C665FF" w:rsidP="00157024">
      <w:pPr>
        <w:pStyle w:val="Heading2"/>
        <w:jc w:val="both"/>
        <w:rPr>
          <w:rFonts w:ascii="Century Gothic" w:hAnsi="Century Gothic"/>
          <w:i/>
          <w:color w:val="FF0000"/>
          <w:sz w:val="20"/>
          <w:szCs w:val="20"/>
        </w:rPr>
      </w:pPr>
      <w:r w:rsidRPr="008F5D3A">
        <w:rPr>
          <w:rFonts w:ascii="Century Gothic" w:hAnsi="Century Gothic"/>
          <w:i/>
          <w:color w:val="FF0000"/>
          <w:sz w:val="20"/>
          <w:szCs w:val="20"/>
        </w:rPr>
        <w:t>Team Web3 olsun ya da olmasın, güncel kalın</w:t>
      </w:r>
    </w:p>
    <w:p w14:paraId="79900E99" w14:textId="0576DD18" w:rsidR="00C665FF" w:rsidRDefault="00C665FF" w:rsidP="00157024">
      <w:pPr>
        <w:jc w:val="both"/>
        <w:rPr>
          <w:rFonts w:ascii="Century Gothic" w:hAnsi="Century Gothic"/>
          <w:i/>
          <w:color w:val="44546A" w:themeColor="text2"/>
          <w:sz w:val="20"/>
          <w:szCs w:val="20"/>
        </w:rPr>
      </w:pPr>
      <w:r w:rsidRPr="00157024">
        <w:rPr>
          <w:rFonts w:ascii="Century Gothic" w:hAnsi="Century Gothic"/>
          <w:i/>
          <w:color w:val="44546A" w:themeColor="text2"/>
          <w:sz w:val="20"/>
          <w:szCs w:val="20"/>
        </w:rPr>
        <w:t xml:space="preserve">Kripto piyasasının iniş ve çıkışlarının ortasında, bazıları, blockchain ile </w:t>
      </w:r>
      <w:r w:rsidR="0060424E" w:rsidRPr="00157024">
        <w:rPr>
          <w:rFonts w:ascii="Century Gothic" w:hAnsi="Century Gothic"/>
          <w:i/>
          <w:color w:val="44546A" w:themeColor="text2"/>
          <w:sz w:val="20"/>
          <w:szCs w:val="20"/>
        </w:rPr>
        <w:t>olan</w:t>
      </w:r>
      <w:r w:rsidRPr="00157024">
        <w:rPr>
          <w:rFonts w:ascii="Century Gothic" w:hAnsi="Century Gothic"/>
          <w:i/>
          <w:color w:val="44546A" w:themeColor="text2"/>
          <w:sz w:val="20"/>
          <w:szCs w:val="20"/>
        </w:rPr>
        <w:t xml:space="preserve"> bağlantısı nedeniyle Web3 teknolojisini benimseme konusunda tereddüt ediyor. Web3'ün savunucuları, bunun eninde sonunda günümüzün teknoloji devlerinin güç yoğunlaşmasını kıracağına ve bireylerin sıkı çalışmalarından kâr elde etmelerini sağlayacağına inanıyor. Eleştirmenler, teknolojinin başarısızlık riski altında olduğunu ve kullanımının hala oldukça zor olduğunu söylüyor. Web3 için ileriye dönük yol </w:t>
      </w:r>
      <w:r w:rsidR="0060424E" w:rsidRPr="00157024">
        <w:rPr>
          <w:rFonts w:ascii="Century Gothic" w:hAnsi="Century Gothic"/>
          <w:i/>
          <w:color w:val="44546A" w:themeColor="text2"/>
          <w:sz w:val="20"/>
          <w:szCs w:val="20"/>
        </w:rPr>
        <w:t>kesin</w:t>
      </w:r>
      <w:r w:rsidRPr="00157024">
        <w:rPr>
          <w:rFonts w:ascii="Century Gothic" w:hAnsi="Century Gothic"/>
          <w:i/>
          <w:color w:val="44546A" w:themeColor="text2"/>
          <w:sz w:val="20"/>
          <w:szCs w:val="20"/>
        </w:rPr>
        <w:t xml:space="preserve"> değil, ancak bu yıl sektördeki artan hareket göz önüne alındığında, 2023'te Web3 ve oyun hakkında çok daha fazla şey duymayı bekliyoruz.</w:t>
      </w:r>
    </w:p>
    <w:p w14:paraId="3C0C8D1A" w14:textId="488DFECE" w:rsidR="00237782" w:rsidRDefault="00237782" w:rsidP="00157024">
      <w:pPr>
        <w:jc w:val="both"/>
        <w:rPr>
          <w:rFonts w:ascii="Century Gothic" w:hAnsi="Century Gothic"/>
          <w:i/>
          <w:color w:val="44546A" w:themeColor="text2"/>
          <w:sz w:val="20"/>
          <w:szCs w:val="20"/>
        </w:rPr>
      </w:pPr>
    </w:p>
    <w:p w14:paraId="3F149C7B" w14:textId="77777777" w:rsidR="00237782" w:rsidRPr="00237782" w:rsidRDefault="00237782" w:rsidP="00237782">
      <w:pPr>
        <w:pStyle w:val="NormalWeb"/>
        <w:shd w:val="clear" w:color="auto" w:fill="FFFFFF"/>
        <w:spacing w:before="0" w:beforeAutospacing="0" w:after="0" w:afterAutospacing="0"/>
        <w:jc w:val="both"/>
        <w:rPr>
          <w:rFonts w:ascii="Arial" w:hAnsi="Arial" w:cs="Arial"/>
          <w:sz w:val="18"/>
          <w:szCs w:val="18"/>
          <w:lang w:val="en-US"/>
        </w:rPr>
      </w:pPr>
      <w:r w:rsidRPr="00237782">
        <w:rPr>
          <w:rFonts w:ascii="Arial" w:hAnsi="Arial" w:cs="Arial"/>
          <w:b/>
          <w:bCs/>
          <w:color w:val="000000"/>
          <w:sz w:val="18"/>
          <w:szCs w:val="18"/>
          <w:lang w:val="en-US"/>
        </w:rPr>
        <w:t xml:space="preserve">Adjust </w:t>
      </w:r>
      <w:proofErr w:type="spellStart"/>
      <w:r w:rsidRPr="00237782">
        <w:rPr>
          <w:rFonts w:ascii="Arial" w:hAnsi="Arial" w:cs="Arial"/>
          <w:b/>
          <w:bCs/>
          <w:color w:val="000000"/>
          <w:sz w:val="18"/>
          <w:szCs w:val="18"/>
          <w:lang w:val="en-US"/>
        </w:rPr>
        <w:t>Hakkında</w:t>
      </w:r>
      <w:proofErr w:type="spellEnd"/>
    </w:p>
    <w:p w14:paraId="14C40070" w14:textId="77777777" w:rsidR="00237782" w:rsidRPr="00237782" w:rsidRDefault="00237782" w:rsidP="00237782">
      <w:pPr>
        <w:pStyle w:val="NormalWeb"/>
        <w:shd w:val="clear" w:color="auto" w:fill="FFFFFF"/>
        <w:spacing w:before="0" w:beforeAutospacing="0" w:after="0" w:afterAutospacing="0"/>
        <w:jc w:val="both"/>
        <w:rPr>
          <w:rFonts w:ascii="Arial" w:hAnsi="Arial" w:cs="Arial"/>
          <w:sz w:val="18"/>
          <w:szCs w:val="18"/>
          <w:lang w:val="en-US"/>
        </w:rPr>
      </w:pPr>
      <w:hyperlink r:id="rId13" w:history="1">
        <w:r w:rsidRPr="00237782">
          <w:rPr>
            <w:rStyle w:val="Hyperlink"/>
            <w:rFonts w:ascii="Arial" w:eastAsiaTheme="majorEastAsia" w:hAnsi="Arial" w:cs="Arial"/>
            <w:color w:val="1155CC"/>
            <w:sz w:val="18"/>
            <w:szCs w:val="18"/>
            <w:lang w:val="en-US"/>
          </w:rPr>
          <w:t>Adjust</w:t>
        </w:r>
      </w:hyperlink>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dünyanın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dört</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bir</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yanındaki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büyüme</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odaklı</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pazarlamacılara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kullanıcı</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verilerini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koruma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kampanya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optimizasyonu</w:t>
      </w:r>
      <w:proofErr w:type="spellEnd"/>
      <w:r w:rsidRPr="00237782">
        <w:rPr>
          <w:rFonts w:ascii="Arial" w:hAnsi="Arial" w:cs="Arial"/>
          <w:color w:val="1D1C1D"/>
          <w:sz w:val="18"/>
          <w:szCs w:val="18"/>
          <w:lang w:val="en-US"/>
        </w:rPr>
        <w:t xml:space="preserve"> ve </w:t>
      </w:r>
      <w:proofErr w:type="spellStart"/>
      <w:r w:rsidRPr="00237782">
        <w:rPr>
          <w:rFonts w:ascii="Arial" w:hAnsi="Arial" w:cs="Arial"/>
          <w:color w:val="1D1C1D"/>
          <w:sz w:val="18"/>
          <w:szCs w:val="18"/>
          <w:lang w:val="en-US"/>
        </w:rPr>
        <w:t>ölçümlemesi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çözümleri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sunan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bir</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mobil</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pazarlama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analitik</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platformudur</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Binlerce</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uygulama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Adjust'ın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iş</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zekası</w:t>
      </w:r>
      <w:proofErr w:type="spellEnd"/>
      <w:r w:rsidRPr="00237782">
        <w:rPr>
          <w:rFonts w:ascii="Arial" w:hAnsi="Arial" w:cs="Arial"/>
          <w:color w:val="1D1C1D"/>
          <w:sz w:val="18"/>
          <w:szCs w:val="18"/>
          <w:lang w:val="en-US"/>
        </w:rPr>
        <w:t xml:space="preserve"> ve </w:t>
      </w:r>
      <w:proofErr w:type="spellStart"/>
      <w:r w:rsidRPr="00237782">
        <w:rPr>
          <w:rFonts w:ascii="Arial" w:hAnsi="Arial" w:cs="Arial"/>
          <w:color w:val="1D1C1D"/>
          <w:sz w:val="18"/>
          <w:szCs w:val="18"/>
          <w:lang w:val="en-US"/>
        </w:rPr>
        <w:t>otomasyon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çözümlerini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kullanırken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küresel</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müşteri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desteğinden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yararlanıyor</w:t>
      </w:r>
      <w:proofErr w:type="spellEnd"/>
      <w:r w:rsidRPr="00237782">
        <w:rPr>
          <w:rFonts w:ascii="Arial" w:hAnsi="Arial" w:cs="Arial"/>
          <w:color w:val="1D1C1D"/>
          <w:sz w:val="18"/>
          <w:szCs w:val="18"/>
          <w:lang w:val="en-US"/>
        </w:rPr>
        <w:t>.</w:t>
      </w:r>
    </w:p>
    <w:p w14:paraId="3E5195CA" w14:textId="77777777" w:rsidR="00237782" w:rsidRPr="00237782" w:rsidRDefault="00237782" w:rsidP="00237782">
      <w:pPr>
        <w:pStyle w:val="NormalWeb"/>
        <w:shd w:val="clear" w:color="auto" w:fill="FFFFFF"/>
        <w:spacing w:before="0" w:beforeAutospacing="0" w:after="0" w:afterAutospacing="0"/>
        <w:jc w:val="both"/>
        <w:rPr>
          <w:rFonts w:ascii="Arial" w:hAnsi="Arial" w:cs="Arial"/>
          <w:sz w:val="18"/>
          <w:szCs w:val="18"/>
          <w:lang w:val="en-US"/>
        </w:rPr>
      </w:pPr>
      <w:r w:rsidRPr="00237782">
        <w:rPr>
          <w:rFonts w:ascii="Arial" w:hAnsi="Arial" w:cs="Arial"/>
          <w:color w:val="000000"/>
          <w:sz w:val="18"/>
          <w:szCs w:val="18"/>
          <w:lang w:val="en-US"/>
        </w:rPr>
        <w:t> </w:t>
      </w:r>
    </w:p>
    <w:p w14:paraId="5AEC3CB3" w14:textId="77777777" w:rsidR="00237782" w:rsidRPr="00237782" w:rsidRDefault="00237782" w:rsidP="00237782">
      <w:pPr>
        <w:pStyle w:val="NormalWeb"/>
        <w:shd w:val="clear" w:color="auto" w:fill="FFFFFF"/>
        <w:spacing w:before="0" w:beforeAutospacing="0" w:after="0" w:afterAutospacing="0"/>
        <w:jc w:val="both"/>
        <w:rPr>
          <w:rFonts w:ascii="Arial" w:hAnsi="Arial" w:cs="Arial"/>
          <w:sz w:val="18"/>
          <w:szCs w:val="18"/>
          <w:lang w:val="en-US"/>
        </w:rPr>
      </w:pPr>
      <w:r w:rsidRPr="00237782">
        <w:rPr>
          <w:rFonts w:ascii="Arial" w:hAnsi="Arial" w:cs="Arial"/>
          <w:color w:val="1D1C1D"/>
          <w:sz w:val="18"/>
          <w:szCs w:val="18"/>
          <w:lang w:val="en-US"/>
        </w:rPr>
        <w:t xml:space="preserve">Adjust, </w:t>
      </w:r>
      <w:proofErr w:type="spellStart"/>
      <w:r w:rsidRPr="00237782">
        <w:rPr>
          <w:rFonts w:ascii="Arial" w:hAnsi="Arial" w:cs="Arial"/>
          <w:color w:val="1D1C1D"/>
          <w:sz w:val="18"/>
          <w:szCs w:val="18"/>
          <w:lang w:val="en-US"/>
        </w:rPr>
        <w:t>geliştiriciler</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için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lider</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bir</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büyüme</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platformu</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olan</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AppLovin’e</w:t>
      </w:r>
      <w:proofErr w:type="spellEnd"/>
      <w:r w:rsidRPr="00237782">
        <w:rPr>
          <w:rFonts w:ascii="Arial" w:hAnsi="Arial" w:cs="Arial"/>
          <w:color w:val="1D1C1D"/>
          <w:sz w:val="18"/>
          <w:szCs w:val="18"/>
          <w:lang w:val="en-US"/>
        </w:rPr>
        <w:t xml:space="preserve"> (Nasdaq: APP) </w:t>
      </w:r>
      <w:proofErr w:type="spellStart"/>
      <w:r w:rsidRPr="00237782">
        <w:rPr>
          <w:rFonts w:ascii="Arial" w:hAnsi="Arial" w:cs="Arial"/>
          <w:color w:val="1D1C1D"/>
          <w:sz w:val="18"/>
          <w:szCs w:val="18"/>
          <w:lang w:val="en-US"/>
        </w:rPr>
        <w:t>bağlıdır</w:t>
      </w:r>
      <w:proofErr w:type="spellEnd"/>
      <w:r w:rsidRPr="00237782">
        <w:rPr>
          <w:rFonts w:ascii="Arial" w:hAnsi="Arial" w:cs="Arial"/>
          <w:color w:val="1D1C1D"/>
          <w:sz w:val="18"/>
          <w:szCs w:val="18"/>
          <w:lang w:val="en-US"/>
        </w:rPr>
        <w:t xml:space="preserve">. </w:t>
      </w:r>
      <w:hyperlink r:id="rId14" w:history="1">
        <w:r w:rsidRPr="00237782">
          <w:rPr>
            <w:rStyle w:val="Hyperlink"/>
            <w:rFonts w:ascii="Arial" w:eastAsiaTheme="majorEastAsia" w:hAnsi="Arial" w:cs="Arial"/>
            <w:color w:val="1155CC"/>
            <w:sz w:val="18"/>
            <w:szCs w:val="18"/>
            <w:lang w:val="en-US"/>
          </w:rPr>
          <w:t>www.adjust.com/tr</w:t>
        </w:r>
      </w:hyperlink>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adresinden</w:t>
      </w:r>
      <w:proofErr w:type="spellEnd"/>
      <w:r w:rsidRPr="00237782">
        <w:rPr>
          <w:rFonts w:ascii="Arial" w:hAnsi="Arial" w:cs="Arial"/>
          <w:color w:val="1D1C1D"/>
          <w:sz w:val="18"/>
          <w:szCs w:val="18"/>
          <w:lang w:val="en-US"/>
        </w:rPr>
        <w:t xml:space="preserve"> Adjust </w:t>
      </w:r>
      <w:proofErr w:type="spellStart"/>
      <w:r w:rsidRPr="00237782">
        <w:rPr>
          <w:rFonts w:ascii="Arial" w:hAnsi="Arial" w:cs="Arial"/>
          <w:color w:val="1D1C1D"/>
          <w:sz w:val="18"/>
          <w:szCs w:val="18"/>
          <w:lang w:val="en-US"/>
        </w:rPr>
        <w:t>hakkında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daha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fazla</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bilgi</w:t>
      </w:r>
      <w:proofErr w:type="spellEnd"/>
      <w:r w:rsidRPr="00237782">
        <w:rPr>
          <w:rFonts w:ascii="Arial" w:hAnsi="Arial" w:cs="Arial"/>
          <w:color w:val="1D1C1D"/>
          <w:sz w:val="18"/>
          <w:szCs w:val="18"/>
          <w:lang w:val="en-US"/>
        </w:rPr>
        <w:t xml:space="preserve"> </w:t>
      </w:r>
      <w:proofErr w:type="spellStart"/>
      <w:r w:rsidRPr="00237782">
        <w:rPr>
          <w:rFonts w:ascii="Arial" w:hAnsi="Arial" w:cs="Arial"/>
          <w:color w:val="1D1C1D"/>
          <w:sz w:val="18"/>
          <w:szCs w:val="18"/>
          <w:lang w:val="en-US"/>
        </w:rPr>
        <w:t>edinin</w:t>
      </w:r>
      <w:proofErr w:type="spellEnd"/>
      <w:r w:rsidRPr="00237782">
        <w:rPr>
          <w:rFonts w:ascii="Arial" w:hAnsi="Arial" w:cs="Arial"/>
          <w:color w:val="1D1C1D"/>
          <w:sz w:val="18"/>
          <w:szCs w:val="18"/>
          <w:lang w:val="en-US"/>
        </w:rPr>
        <w:t>.</w:t>
      </w:r>
    </w:p>
    <w:p w14:paraId="33E18275" w14:textId="77777777" w:rsidR="00237782" w:rsidRPr="00237782" w:rsidRDefault="00237782" w:rsidP="00237782">
      <w:pPr>
        <w:pStyle w:val="NormalWeb"/>
        <w:shd w:val="clear" w:color="auto" w:fill="FFFFFF"/>
        <w:spacing w:before="0" w:beforeAutospacing="0" w:after="0" w:afterAutospacing="0"/>
        <w:jc w:val="both"/>
        <w:rPr>
          <w:rFonts w:ascii="Arial" w:hAnsi="Arial" w:cs="Arial"/>
          <w:sz w:val="18"/>
          <w:szCs w:val="18"/>
          <w:lang w:val="en-US"/>
        </w:rPr>
      </w:pPr>
      <w:r w:rsidRPr="00237782">
        <w:rPr>
          <w:rFonts w:ascii="Arial" w:hAnsi="Arial" w:cs="Arial"/>
          <w:b/>
          <w:bCs/>
          <w:color w:val="000000"/>
          <w:sz w:val="18"/>
          <w:szCs w:val="18"/>
          <w:lang w:val="en-US"/>
        </w:rPr>
        <w:t> </w:t>
      </w:r>
    </w:p>
    <w:p w14:paraId="0A74EEF2" w14:textId="77777777" w:rsidR="00237782" w:rsidRPr="00157024" w:rsidRDefault="00237782" w:rsidP="00157024">
      <w:pPr>
        <w:jc w:val="both"/>
        <w:rPr>
          <w:rFonts w:ascii="Century Gothic" w:hAnsi="Century Gothic"/>
          <w:i/>
          <w:color w:val="44546A" w:themeColor="text2"/>
          <w:sz w:val="20"/>
          <w:szCs w:val="20"/>
        </w:rPr>
      </w:pPr>
    </w:p>
    <w:sectPr w:rsidR="00237782" w:rsidRPr="00157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4D"/>
    <w:rsid w:val="000C5347"/>
    <w:rsid w:val="00157024"/>
    <w:rsid w:val="00237782"/>
    <w:rsid w:val="004A71BA"/>
    <w:rsid w:val="004B0979"/>
    <w:rsid w:val="0060424E"/>
    <w:rsid w:val="00662371"/>
    <w:rsid w:val="00677E95"/>
    <w:rsid w:val="006B2ED9"/>
    <w:rsid w:val="006C345D"/>
    <w:rsid w:val="00880C1B"/>
    <w:rsid w:val="0088680E"/>
    <w:rsid w:val="00897AF5"/>
    <w:rsid w:val="008F5D3A"/>
    <w:rsid w:val="00943E4D"/>
    <w:rsid w:val="00C1049A"/>
    <w:rsid w:val="00C557AF"/>
    <w:rsid w:val="00C665FF"/>
    <w:rsid w:val="00C85E57"/>
    <w:rsid w:val="00CD4734"/>
    <w:rsid w:val="00D94977"/>
    <w:rsid w:val="00E65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436E"/>
  <w15:chartTrackingRefBased/>
  <w15:docId w15:val="{2168D4F9-D2A4-40AD-BFD1-D4F260C0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57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E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80C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80C1B"/>
    <w:rPr>
      <w:b/>
      <w:bCs/>
    </w:rPr>
  </w:style>
  <w:style w:type="character" w:styleId="Hyperlink">
    <w:name w:val="Hyperlink"/>
    <w:basedOn w:val="DefaultParagraphFont"/>
    <w:uiPriority w:val="99"/>
    <w:unhideWhenUsed/>
    <w:rsid w:val="00C557AF"/>
    <w:rPr>
      <w:color w:val="0563C1" w:themeColor="hyperlink"/>
      <w:u w:val="single"/>
    </w:rPr>
  </w:style>
  <w:style w:type="character" w:customStyle="1" w:styleId="UnresolvedMention">
    <w:name w:val="Unresolved Mention"/>
    <w:basedOn w:val="DefaultParagraphFont"/>
    <w:uiPriority w:val="99"/>
    <w:semiHidden/>
    <w:unhideWhenUsed/>
    <w:rsid w:val="00C557AF"/>
    <w:rPr>
      <w:color w:val="605E5C"/>
      <w:shd w:val="clear" w:color="auto" w:fill="E1DFDD"/>
    </w:rPr>
  </w:style>
  <w:style w:type="character" w:customStyle="1" w:styleId="Heading2Char">
    <w:name w:val="Heading 2 Char"/>
    <w:basedOn w:val="DefaultParagraphFont"/>
    <w:link w:val="Heading2"/>
    <w:uiPriority w:val="9"/>
    <w:rsid w:val="00C557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9495">
      <w:bodyDiv w:val="1"/>
      <w:marLeft w:val="0"/>
      <w:marRight w:val="0"/>
      <w:marTop w:val="0"/>
      <w:marBottom w:val="0"/>
      <w:divBdr>
        <w:top w:val="none" w:sz="0" w:space="0" w:color="auto"/>
        <w:left w:val="none" w:sz="0" w:space="0" w:color="auto"/>
        <w:bottom w:val="none" w:sz="0" w:space="0" w:color="auto"/>
        <w:right w:val="none" w:sz="0" w:space="0" w:color="auto"/>
      </w:divBdr>
    </w:div>
    <w:div w:id="20972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s.dev/" TargetMode="External"/><Relationship Id="rId13" Type="http://schemas.openxmlformats.org/officeDocument/2006/relationships/hyperlink" Target="https://www.adjust.com/tr/" TargetMode="External"/><Relationship Id="rId3" Type="http://schemas.openxmlformats.org/officeDocument/2006/relationships/webSettings" Target="webSettings.xml"/><Relationship Id="rId7" Type="http://schemas.openxmlformats.org/officeDocument/2006/relationships/hyperlink" Target="https://laguna.games/" TargetMode="External"/><Relationship Id="rId12" Type="http://schemas.openxmlformats.org/officeDocument/2006/relationships/hyperlink" Target="https://www.soocial.com/web3-statist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djust.com/glossary/sdk/" TargetMode="External"/><Relationship Id="rId11" Type="http://schemas.openxmlformats.org/officeDocument/2006/relationships/hyperlink" Target="https://www.kitco.com/news/2022-11-08/Japanese-firms-expand-their-Web3-and-crypto-offerings.html/" TargetMode="External"/><Relationship Id="rId5" Type="http://schemas.openxmlformats.org/officeDocument/2006/relationships/hyperlink" Target="https://alchemy.com/blog/web3-developer-report-q3-2022/" TargetMode="External"/><Relationship Id="rId15" Type="http://schemas.openxmlformats.org/officeDocument/2006/relationships/fontTable" Target="fontTable.xml"/><Relationship Id="rId10" Type="http://schemas.openxmlformats.org/officeDocument/2006/relationships/hyperlink" Target="https://dappradar.com/blog/dappradar-x-bga-blockchain-games-report-7/" TargetMode="External"/><Relationship Id="rId4" Type="http://schemas.openxmlformats.org/officeDocument/2006/relationships/hyperlink" Target="https://www.statista.com/statistics/292751/mobile-gaming-revenue-worldwide-device/" TargetMode="External"/><Relationship Id="rId9" Type="http://schemas.openxmlformats.org/officeDocument/2006/relationships/hyperlink" Target="https://www.cryptounicorns.fun/" TargetMode="External"/><Relationship Id="rId14" Type="http://schemas.openxmlformats.org/officeDocument/2006/relationships/hyperlink" Target="http://www.adjus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1469</Words>
  <Characters>8379</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Talar Yeşiltepe</dc:creator>
  <cp:keywords/>
  <dc:description/>
  <cp:lastModifiedBy>Karin</cp:lastModifiedBy>
  <cp:revision>3</cp:revision>
  <dcterms:created xsi:type="dcterms:W3CDTF">2023-01-20T06:57:00Z</dcterms:created>
  <dcterms:modified xsi:type="dcterms:W3CDTF">2023-01-20T07:46:00Z</dcterms:modified>
</cp:coreProperties>
</file>