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6B" w:rsidRDefault="00ED61E3" w:rsidP="00346F6B">
      <w:pPr>
        <w:shd w:val="clear" w:color="auto" w:fill="FFFFFF"/>
        <w:spacing w:line="360" w:lineRule="auto"/>
        <w:jc w:val="center"/>
        <w:rPr>
          <w:rFonts w:eastAsia="Times New Roman"/>
          <w:b/>
          <w:sz w:val="24"/>
          <w:szCs w:val="24"/>
        </w:rPr>
      </w:pPr>
      <w:r w:rsidRPr="00ED61E3">
        <w:rPr>
          <w:rFonts w:eastAsia="Times New Roman"/>
          <w:b/>
          <w:sz w:val="24"/>
          <w:szCs w:val="24"/>
        </w:rPr>
        <w:t>İSEK SAĞLIK SEKTÖRÜNÜN İHTİYAÇLARINA CEVAP VERECEK</w:t>
      </w:r>
      <w:bookmarkStart w:id="0" w:name="_GoBack"/>
      <w:bookmarkEnd w:id="0"/>
    </w:p>
    <w:p w:rsidR="00ED61E3" w:rsidRDefault="00ED61E3" w:rsidP="00592087">
      <w:pPr>
        <w:shd w:val="clear" w:color="auto" w:fill="FFFFFF"/>
        <w:spacing w:line="360" w:lineRule="auto"/>
        <w:jc w:val="center"/>
        <w:rPr>
          <w:rFonts w:eastAsia="Times New Roman"/>
          <w:b/>
          <w:sz w:val="24"/>
          <w:szCs w:val="24"/>
        </w:rPr>
      </w:pPr>
      <w:r w:rsidRPr="00ED61E3">
        <w:rPr>
          <w:rFonts w:eastAsia="Times New Roman"/>
          <w:b/>
          <w:sz w:val="24"/>
          <w:szCs w:val="24"/>
        </w:rPr>
        <w:t>İstanbul Sağlık Endüstrisi Kümelenmesi (İSEK) yönetim kurulunu belirledi;  yeni dönem faaliyetlerine başladı.</w:t>
      </w:r>
    </w:p>
    <w:p w:rsidR="00ED61E3" w:rsidRDefault="00ED61E3" w:rsidP="00ED61E3">
      <w:pPr>
        <w:shd w:val="clear" w:color="auto" w:fill="FFFFFF"/>
        <w:spacing w:line="360" w:lineRule="auto"/>
        <w:rPr>
          <w:rFonts w:eastAsia="Times New Roman"/>
          <w:sz w:val="24"/>
          <w:szCs w:val="24"/>
        </w:rPr>
      </w:pPr>
      <w:r w:rsidRPr="00ED61E3">
        <w:rPr>
          <w:rFonts w:eastAsia="Times New Roman"/>
          <w:sz w:val="24"/>
          <w:szCs w:val="24"/>
        </w:rPr>
        <w:t>T.C. Bilim, Sanayi ve Teknoloji Bakanlığı desteğiyle ülkemizde sağlık teknolojileri ve yaşam bilimlerinin gelişmesine katkı sağlamak, sağlık sektörünün güçlenmesine destek vermek amacıyla oluşturulan İstanbul Sağlık Endüstrisi Kümelenmesi (İSEK); sağlık sektörünün tüm paydaşlarının güncel ihtiyaçlarına cevap verecek.</w:t>
      </w:r>
    </w:p>
    <w:p w:rsidR="00ED61E3" w:rsidRPr="00ED61E3" w:rsidRDefault="00ED61E3" w:rsidP="00ED61E3">
      <w:pPr>
        <w:shd w:val="clear" w:color="auto" w:fill="FFFFFF"/>
        <w:spacing w:line="360" w:lineRule="auto"/>
        <w:jc w:val="center"/>
        <w:rPr>
          <w:rFonts w:eastAsia="Times New Roman"/>
          <w:sz w:val="24"/>
          <w:szCs w:val="24"/>
        </w:rPr>
      </w:pPr>
    </w:p>
    <w:p w:rsidR="00ED61E3" w:rsidRPr="00ED61E3" w:rsidRDefault="00ED61E3" w:rsidP="00ED61E3">
      <w:pPr>
        <w:shd w:val="clear" w:color="auto" w:fill="FFFFFF"/>
        <w:spacing w:line="360" w:lineRule="auto"/>
        <w:jc w:val="center"/>
        <w:rPr>
          <w:rFonts w:eastAsia="Times New Roman"/>
          <w:b/>
          <w:sz w:val="24"/>
          <w:szCs w:val="24"/>
        </w:rPr>
      </w:pPr>
      <w:r w:rsidRPr="00ED61E3">
        <w:rPr>
          <w:rFonts w:eastAsia="Times New Roman"/>
          <w:b/>
          <w:sz w:val="24"/>
          <w:szCs w:val="24"/>
        </w:rPr>
        <w:t>PROF. DR. ÖZTÜRK: “İSEK İŞ PAKETLERİNİ HAYATA GEÇİRİYORUZ”</w:t>
      </w:r>
    </w:p>
    <w:p w:rsidR="00ED61E3" w:rsidRDefault="00ED61E3" w:rsidP="00ED61E3">
      <w:pPr>
        <w:shd w:val="clear" w:color="auto" w:fill="FFFFFF"/>
        <w:spacing w:line="360" w:lineRule="auto"/>
        <w:rPr>
          <w:rFonts w:eastAsia="Times New Roman"/>
          <w:sz w:val="24"/>
          <w:szCs w:val="24"/>
        </w:rPr>
      </w:pPr>
      <w:proofErr w:type="spellStart"/>
      <w:r w:rsidRPr="00ED61E3">
        <w:rPr>
          <w:rFonts w:eastAsia="Times New Roman"/>
          <w:sz w:val="24"/>
          <w:szCs w:val="24"/>
        </w:rPr>
        <w:t>İSEK’in</w:t>
      </w:r>
      <w:proofErr w:type="spellEnd"/>
      <w:r w:rsidRPr="00ED61E3">
        <w:rPr>
          <w:rFonts w:eastAsia="Times New Roman"/>
          <w:sz w:val="24"/>
          <w:szCs w:val="24"/>
        </w:rPr>
        <w:t xml:space="preserve"> Yönetim Kurulu Başkanlığı’na seçilen Boğaziçi Üniversitesi Öğretim Üyesi Prof. Dr. Cengizhan Öztürk,  kuruluşun yapılanması ve bünyesinde yapacağı çalışmalara ilişkin şunları söyledi: </w:t>
      </w:r>
    </w:p>
    <w:p w:rsidR="00ED61E3" w:rsidRDefault="00ED61E3" w:rsidP="00ED61E3">
      <w:pPr>
        <w:shd w:val="clear" w:color="auto" w:fill="FFFFFF"/>
        <w:spacing w:line="360" w:lineRule="auto"/>
        <w:rPr>
          <w:rFonts w:eastAsia="Times New Roman"/>
          <w:sz w:val="24"/>
          <w:szCs w:val="24"/>
        </w:rPr>
      </w:pPr>
      <w:r w:rsidRPr="00ED61E3">
        <w:rPr>
          <w:rFonts w:eastAsia="Times New Roman"/>
          <w:sz w:val="24"/>
          <w:szCs w:val="24"/>
        </w:rPr>
        <w:t>“İSEK; kamu kuruluşları, üniversite ve araştırma merkezleri ile birlikte İstanbul'da sağlık alanında faaliyet gösteren toplam 130 fi</w:t>
      </w:r>
      <w:r>
        <w:rPr>
          <w:rFonts w:eastAsia="Times New Roman"/>
          <w:sz w:val="24"/>
          <w:szCs w:val="24"/>
        </w:rPr>
        <w:t xml:space="preserve">rma, 11 sivil toplum kuruluşunu kapsıyor. </w:t>
      </w:r>
      <w:r w:rsidRPr="00ED61E3">
        <w:rPr>
          <w:rFonts w:eastAsia="Times New Roman"/>
          <w:sz w:val="24"/>
          <w:szCs w:val="24"/>
        </w:rPr>
        <w:t>Çalışmalarımız ilk etapta tıbbi cihaz odaklı başladı. Ar-Ge’ye verdiğimiz önem doğrultusunda sektördeki mevcut işbirliklerini, hizmet altyapılarını geliştirmek önc</w:t>
      </w:r>
      <w:r>
        <w:rPr>
          <w:rFonts w:eastAsia="Times New Roman"/>
          <w:sz w:val="24"/>
          <w:szCs w:val="24"/>
        </w:rPr>
        <w:t xml:space="preserve">eliklerimiz arasında bulunuyor. </w:t>
      </w:r>
      <w:r w:rsidRPr="00ED61E3">
        <w:rPr>
          <w:rFonts w:eastAsia="Times New Roman"/>
          <w:sz w:val="24"/>
          <w:szCs w:val="24"/>
        </w:rPr>
        <w:t xml:space="preserve">Bununla birlikte </w:t>
      </w:r>
      <w:proofErr w:type="spellStart"/>
      <w:r w:rsidRPr="00ED61E3">
        <w:rPr>
          <w:rFonts w:eastAsia="Times New Roman"/>
          <w:sz w:val="24"/>
          <w:szCs w:val="24"/>
        </w:rPr>
        <w:t>sektörel</w:t>
      </w:r>
      <w:proofErr w:type="spellEnd"/>
      <w:r w:rsidRPr="00ED61E3">
        <w:rPr>
          <w:rFonts w:eastAsia="Times New Roman"/>
          <w:sz w:val="24"/>
          <w:szCs w:val="24"/>
        </w:rPr>
        <w:t xml:space="preserve"> alt grupların rekabet öncesi araştırma ve pilot üretim altyapı ihtiyaçlarının hızla karşılanmasına yönelik çalışmalar yapıyoruz. Ar-Ge ve üretim ana eğilimlerini ve ihtiyaçlarını analiz ederek </w:t>
      </w:r>
      <w:proofErr w:type="spellStart"/>
      <w:r w:rsidRPr="00ED61E3">
        <w:rPr>
          <w:rFonts w:eastAsia="Times New Roman"/>
          <w:sz w:val="24"/>
          <w:szCs w:val="24"/>
        </w:rPr>
        <w:t>sektörel</w:t>
      </w:r>
      <w:proofErr w:type="spellEnd"/>
      <w:r w:rsidRPr="00ED61E3">
        <w:rPr>
          <w:rFonts w:eastAsia="Times New Roman"/>
          <w:sz w:val="24"/>
          <w:szCs w:val="24"/>
        </w:rPr>
        <w:t xml:space="preserve"> potansiyeli ortaya çıkarmak; hastaneler bünyesinde gerçek ihtiyaçların sistematik olarak belirlenmesine yönelik faaliyetleri yürütmek ve gerçek ihtiyaçlara cevap verecek girişimciliği desteklemeye yönelik iş paketleri oluşturmak da yine önemli başlıklarımız arasında.</w:t>
      </w:r>
    </w:p>
    <w:p w:rsidR="00ED61E3" w:rsidRDefault="00ED61E3" w:rsidP="00ED61E3">
      <w:pPr>
        <w:shd w:val="clear" w:color="auto" w:fill="FFFFFF"/>
        <w:spacing w:line="360" w:lineRule="auto"/>
        <w:rPr>
          <w:rFonts w:eastAsia="Times New Roman"/>
          <w:sz w:val="24"/>
          <w:szCs w:val="24"/>
        </w:rPr>
      </w:pPr>
      <w:proofErr w:type="spellStart"/>
      <w:r w:rsidRPr="00ED61E3">
        <w:rPr>
          <w:rFonts w:eastAsia="Times New Roman"/>
          <w:sz w:val="24"/>
          <w:szCs w:val="24"/>
        </w:rPr>
        <w:t>İ</w:t>
      </w:r>
      <w:r>
        <w:rPr>
          <w:rFonts w:eastAsia="Times New Roman"/>
          <w:sz w:val="24"/>
          <w:szCs w:val="24"/>
        </w:rPr>
        <w:t>SEK’in</w:t>
      </w:r>
      <w:proofErr w:type="spellEnd"/>
      <w:r>
        <w:rPr>
          <w:rFonts w:eastAsia="Times New Roman"/>
          <w:sz w:val="24"/>
          <w:szCs w:val="24"/>
        </w:rPr>
        <w:t xml:space="preserve"> iş paketleri arasında sağlık ağının</w:t>
      </w:r>
      <w:r w:rsidRPr="00ED61E3">
        <w:rPr>
          <w:rFonts w:eastAsia="Times New Roman"/>
          <w:sz w:val="24"/>
          <w:szCs w:val="24"/>
        </w:rPr>
        <w:t xml:space="preserve"> geliştirilmesi, medikal sektör analizleri: medikal sektör araştırma ve üretim gücü </w:t>
      </w:r>
      <w:proofErr w:type="gramStart"/>
      <w:r w:rsidRPr="00ED61E3">
        <w:rPr>
          <w:rFonts w:eastAsia="Times New Roman"/>
          <w:sz w:val="24"/>
          <w:szCs w:val="24"/>
        </w:rPr>
        <w:t>envanteri</w:t>
      </w:r>
      <w:proofErr w:type="gramEnd"/>
      <w:r w:rsidRPr="00ED61E3">
        <w:rPr>
          <w:rFonts w:eastAsia="Times New Roman"/>
          <w:sz w:val="24"/>
          <w:szCs w:val="24"/>
        </w:rPr>
        <w:t xml:space="preserve">, </w:t>
      </w:r>
      <w:proofErr w:type="spellStart"/>
      <w:r w:rsidRPr="00ED61E3">
        <w:rPr>
          <w:rFonts w:eastAsia="Times New Roman"/>
          <w:sz w:val="24"/>
          <w:szCs w:val="24"/>
        </w:rPr>
        <w:t>biyo</w:t>
      </w:r>
      <w:proofErr w:type="spellEnd"/>
      <w:r w:rsidRPr="00ED61E3">
        <w:rPr>
          <w:rFonts w:eastAsia="Times New Roman"/>
          <w:sz w:val="24"/>
          <w:szCs w:val="24"/>
        </w:rPr>
        <w:t xml:space="preserve">-girişimcilik ve </w:t>
      </w:r>
      <w:proofErr w:type="spellStart"/>
      <w:r w:rsidRPr="00ED61E3">
        <w:rPr>
          <w:rFonts w:eastAsia="Times New Roman"/>
          <w:sz w:val="24"/>
          <w:szCs w:val="24"/>
        </w:rPr>
        <w:t>inovasyon</w:t>
      </w:r>
      <w:proofErr w:type="spellEnd"/>
      <w:r w:rsidRPr="00ED61E3">
        <w:rPr>
          <w:rFonts w:eastAsia="Times New Roman"/>
          <w:sz w:val="24"/>
          <w:szCs w:val="24"/>
        </w:rPr>
        <w:t xml:space="preserve"> programı, kurumsal kapasite ve </w:t>
      </w:r>
      <w:proofErr w:type="spellStart"/>
      <w:r w:rsidRPr="00ED61E3">
        <w:rPr>
          <w:rFonts w:eastAsia="Times New Roman"/>
          <w:sz w:val="24"/>
          <w:szCs w:val="24"/>
        </w:rPr>
        <w:t>organizasyonel</w:t>
      </w:r>
      <w:proofErr w:type="spellEnd"/>
      <w:r w:rsidRPr="00ED61E3">
        <w:rPr>
          <w:rFonts w:eastAsia="Times New Roman"/>
          <w:sz w:val="24"/>
          <w:szCs w:val="24"/>
        </w:rPr>
        <w:t xml:space="preserve"> yapının güçlendirilmesi gibi daha birçok iş paketimiz mevcut.”</w:t>
      </w:r>
    </w:p>
    <w:p w:rsidR="00ED61E3" w:rsidRPr="00ED61E3" w:rsidRDefault="00ED61E3" w:rsidP="00ED61E3">
      <w:pPr>
        <w:shd w:val="clear" w:color="auto" w:fill="FFFFFF"/>
        <w:spacing w:line="360" w:lineRule="auto"/>
        <w:rPr>
          <w:rFonts w:eastAsia="Times New Roman"/>
          <w:sz w:val="24"/>
          <w:szCs w:val="24"/>
        </w:rPr>
      </w:pPr>
    </w:p>
    <w:p w:rsidR="00ED61E3" w:rsidRPr="00ED61E3" w:rsidRDefault="00ED61E3" w:rsidP="00ED61E3">
      <w:pPr>
        <w:shd w:val="clear" w:color="auto" w:fill="FFFFFF"/>
        <w:spacing w:line="360" w:lineRule="auto"/>
        <w:rPr>
          <w:rFonts w:eastAsia="Times New Roman"/>
          <w:b/>
          <w:sz w:val="24"/>
          <w:szCs w:val="24"/>
        </w:rPr>
      </w:pPr>
      <w:r w:rsidRPr="00ED61E3">
        <w:rPr>
          <w:rFonts w:eastAsia="Times New Roman"/>
          <w:b/>
          <w:sz w:val="24"/>
          <w:szCs w:val="24"/>
        </w:rPr>
        <w:t>DR. VARLIBAŞ: “30’DAN FAZLA AKREDİTE LABORATUVAR HİZMETİ DEVREYE ALINACAK”</w:t>
      </w:r>
    </w:p>
    <w:p w:rsidR="00ED61E3" w:rsidRPr="00ED61E3" w:rsidRDefault="00ED61E3" w:rsidP="00ED61E3">
      <w:pPr>
        <w:shd w:val="clear" w:color="auto" w:fill="FFFFFF"/>
        <w:spacing w:line="360" w:lineRule="auto"/>
        <w:rPr>
          <w:rFonts w:eastAsia="Times New Roman"/>
          <w:sz w:val="24"/>
          <w:szCs w:val="24"/>
        </w:rPr>
      </w:pPr>
      <w:proofErr w:type="spellStart"/>
      <w:r w:rsidRPr="00ED61E3">
        <w:rPr>
          <w:rFonts w:eastAsia="Times New Roman"/>
          <w:sz w:val="24"/>
          <w:szCs w:val="24"/>
        </w:rPr>
        <w:t>İSEK’in</w:t>
      </w:r>
      <w:proofErr w:type="spellEnd"/>
      <w:r w:rsidRPr="00ED61E3">
        <w:rPr>
          <w:rFonts w:eastAsia="Times New Roman"/>
          <w:sz w:val="24"/>
          <w:szCs w:val="24"/>
        </w:rPr>
        <w:t xml:space="preserve"> yönetim kuruluna seçilen VSY </w:t>
      </w:r>
      <w:proofErr w:type="spellStart"/>
      <w:r w:rsidRPr="00ED61E3">
        <w:rPr>
          <w:rFonts w:eastAsia="Times New Roman"/>
          <w:sz w:val="24"/>
          <w:szCs w:val="24"/>
        </w:rPr>
        <w:t>Biotechnology</w:t>
      </w:r>
      <w:proofErr w:type="spellEnd"/>
      <w:r w:rsidRPr="00ED61E3">
        <w:rPr>
          <w:rFonts w:eastAsia="Times New Roman"/>
          <w:sz w:val="24"/>
          <w:szCs w:val="24"/>
        </w:rPr>
        <w:t xml:space="preserve"> CEO’su Dr. Ercan Varlıbaş sağlık sektörünün gelişimine katkı sağlayacak olan </w:t>
      </w:r>
      <w:proofErr w:type="spellStart"/>
      <w:r w:rsidRPr="00ED61E3">
        <w:rPr>
          <w:rFonts w:eastAsia="Times New Roman"/>
          <w:sz w:val="24"/>
          <w:szCs w:val="24"/>
        </w:rPr>
        <w:t>İSEK’in</w:t>
      </w:r>
      <w:proofErr w:type="spellEnd"/>
      <w:r w:rsidRPr="00ED61E3">
        <w:rPr>
          <w:rFonts w:eastAsia="Times New Roman"/>
          <w:sz w:val="24"/>
          <w:szCs w:val="24"/>
        </w:rPr>
        <w:t xml:space="preserve"> yönetiminde bulunmaktan dolayı duyduğu memnuniyeti dile getirerek gerçekleştirecekleri iş paketlerine ilişkin şu açıklamalarda bulundu:</w:t>
      </w:r>
    </w:p>
    <w:p w:rsidR="00ED61E3" w:rsidRPr="00ED61E3" w:rsidRDefault="00ED61E3" w:rsidP="00ED61E3">
      <w:pPr>
        <w:shd w:val="clear" w:color="auto" w:fill="FFFFFF"/>
        <w:spacing w:line="360" w:lineRule="auto"/>
        <w:rPr>
          <w:rFonts w:eastAsia="Times New Roman"/>
          <w:sz w:val="24"/>
          <w:szCs w:val="24"/>
        </w:rPr>
      </w:pPr>
      <w:r w:rsidRPr="00ED61E3">
        <w:rPr>
          <w:rFonts w:eastAsia="Times New Roman"/>
          <w:sz w:val="24"/>
          <w:szCs w:val="24"/>
        </w:rPr>
        <w:lastRenderedPageBreak/>
        <w:t xml:space="preserve">“İSEK ile birçok değerli projeye imza atıyor olacağız. Sağlık endüstrisi bölgesel akredite test laboratuvarlarının geliştirilmesine yönelik çalışmalarımız olacak. Üniversite ve araştırma merkezlerinde akredite edilmediği ve profesyonel yapıda olmadığı için verimli ve etkili kullanılamayan bazı laboratuvar hizmetlerinin sanayiye hizmet verecek şekilde dönüşümü sağlanacak. Akredite test hizmetleri için ilgili firmalar bir araya gelerek akredite test merkezleri için çalışma yapabilecek. İSEK bu doğrultuda </w:t>
      </w:r>
      <w:proofErr w:type="spellStart"/>
      <w:r w:rsidRPr="00ED61E3">
        <w:rPr>
          <w:rFonts w:eastAsia="Times New Roman"/>
          <w:sz w:val="24"/>
          <w:szCs w:val="24"/>
        </w:rPr>
        <w:t>biyouyumluluk</w:t>
      </w:r>
      <w:proofErr w:type="spellEnd"/>
      <w:r w:rsidRPr="00ED61E3">
        <w:rPr>
          <w:rFonts w:eastAsia="Times New Roman"/>
          <w:sz w:val="24"/>
          <w:szCs w:val="24"/>
        </w:rPr>
        <w:t>, biyomekanik, elektrik testlerine öncelik veriyor. Bu kapsamda 30’dan fazla akredite laboratuvar hizmetini bölgemizde hayata geçirmeyi planlamaktayız. </w:t>
      </w:r>
    </w:p>
    <w:p w:rsidR="00ED61E3" w:rsidRDefault="00ED61E3" w:rsidP="00ED61E3">
      <w:pPr>
        <w:shd w:val="clear" w:color="auto" w:fill="FFFFFF"/>
        <w:spacing w:line="360" w:lineRule="auto"/>
        <w:rPr>
          <w:rFonts w:eastAsia="Times New Roman"/>
          <w:sz w:val="24"/>
          <w:szCs w:val="24"/>
        </w:rPr>
      </w:pPr>
      <w:r w:rsidRPr="00ED61E3">
        <w:rPr>
          <w:rFonts w:eastAsia="Times New Roman"/>
          <w:sz w:val="24"/>
          <w:szCs w:val="24"/>
        </w:rPr>
        <w:t xml:space="preserve">İSEK oluşturduğu ve oluşturacağı daha birçok iş paketi ile birlikte, bu alanda gerçekleştireceği Küme Değer Zinciri Analizi gibi </w:t>
      </w:r>
      <w:proofErr w:type="spellStart"/>
      <w:r w:rsidRPr="00ED61E3">
        <w:rPr>
          <w:rFonts w:eastAsia="Times New Roman"/>
          <w:sz w:val="24"/>
          <w:szCs w:val="24"/>
        </w:rPr>
        <w:t>sektörel</w:t>
      </w:r>
      <w:proofErr w:type="spellEnd"/>
      <w:r w:rsidRPr="00ED61E3">
        <w:rPr>
          <w:rFonts w:eastAsia="Times New Roman"/>
          <w:sz w:val="24"/>
          <w:szCs w:val="24"/>
        </w:rPr>
        <w:t xml:space="preserve"> analizleri, bilimsel çalışmaları ve elde edeceği istatistiki verilerle de sağlık alanında ulusal kalkınmanın yolunu açacaktır.” </w:t>
      </w:r>
    </w:p>
    <w:p w:rsidR="00962C9A" w:rsidRPr="00ED61E3" w:rsidRDefault="00962C9A" w:rsidP="00ED61E3">
      <w:pPr>
        <w:shd w:val="clear" w:color="auto" w:fill="FFFFFF"/>
        <w:spacing w:line="360" w:lineRule="auto"/>
        <w:rPr>
          <w:rFonts w:eastAsia="Times New Roman"/>
          <w:sz w:val="24"/>
          <w:szCs w:val="24"/>
        </w:rPr>
      </w:pPr>
    </w:p>
    <w:p w:rsidR="00ED61E3" w:rsidRPr="00962C9A" w:rsidRDefault="00ED61E3" w:rsidP="00962C9A">
      <w:pPr>
        <w:shd w:val="clear" w:color="auto" w:fill="FFFFFF"/>
        <w:spacing w:line="360" w:lineRule="auto"/>
        <w:jc w:val="center"/>
        <w:rPr>
          <w:rFonts w:eastAsia="Times New Roman"/>
          <w:b/>
          <w:sz w:val="24"/>
          <w:szCs w:val="24"/>
        </w:rPr>
      </w:pPr>
      <w:r w:rsidRPr="00962C9A">
        <w:rPr>
          <w:rFonts w:eastAsia="Times New Roman"/>
          <w:b/>
          <w:sz w:val="24"/>
          <w:szCs w:val="24"/>
        </w:rPr>
        <w:t>İSEK BÜNYESİNDEKİ KURULUŞLAR</w:t>
      </w:r>
    </w:p>
    <w:p w:rsidR="00ED61E3" w:rsidRPr="00ED61E3" w:rsidRDefault="00ED61E3" w:rsidP="00ED61E3">
      <w:pPr>
        <w:shd w:val="clear" w:color="auto" w:fill="FFFFFF"/>
        <w:spacing w:line="360" w:lineRule="auto"/>
        <w:rPr>
          <w:rFonts w:eastAsia="Times New Roman"/>
          <w:sz w:val="24"/>
          <w:szCs w:val="24"/>
        </w:rPr>
      </w:pPr>
      <w:r w:rsidRPr="00ED61E3">
        <w:rPr>
          <w:rFonts w:eastAsia="Times New Roman"/>
          <w:sz w:val="24"/>
          <w:szCs w:val="24"/>
        </w:rPr>
        <w:t>İş paketleri kapsamında yürütülecek faaliyetlerin takibini sağlayan; yönetim, denetim, disiplin kurul</w:t>
      </w:r>
      <w:r w:rsidR="00962C9A">
        <w:rPr>
          <w:rFonts w:eastAsia="Times New Roman"/>
          <w:sz w:val="24"/>
          <w:szCs w:val="24"/>
        </w:rPr>
        <w:t>larına  destek veren kuruluşlardan bazıları şunlardır:</w:t>
      </w:r>
    </w:p>
    <w:p w:rsidR="002D5D14" w:rsidRDefault="002D5D14" w:rsidP="002D5D14">
      <w:pPr>
        <w:spacing w:line="276" w:lineRule="auto"/>
        <w:jc w:val="both"/>
        <w:rPr>
          <w:rFonts w:eastAsia="Times New Roman"/>
          <w:sz w:val="24"/>
          <w:szCs w:val="24"/>
        </w:rPr>
      </w:pPr>
      <w:r w:rsidRPr="00E524E0">
        <w:rPr>
          <w:rFonts w:eastAsia="Times New Roman"/>
          <w:sz w:val="24"/>
          <w:szCs w:val="24"/>
        </w:rPr>
        <w:t>Teknopark İstanbul, Boğaziçi Üniversitesi Yaşam Bilimleri ve Teknolojileri UYGAR Merkezi (</w:t>
      </w:r>
      <w:proofErr w:type="spellStart"/>
      <w:r w:rsidRPr="00E524E0">
        <w:rPr>
          <w:rFonts w:eastAsia="Times New Roman"/>
          <w:sz w:val="24"/>
          <w:szCs w:val="24"/>
        </w:rPr>
        <w:t>LifeSci</w:t>
      </w:r>
      <w:proofErr w:type="spellEnd"/>
      <w:r w:rsidRPr="00E524E0">
        <w:rPr>
          <w:rFonts w:eastAsia="Times New Roman"/>
          <w:sz w:val="24"/>
          <w:szCs w:val="24"/>
        </w:rPr>
        <w:t xml:space="preserve">), Acıbadem Üniversitesi, Sabancı Üniversitesi </w:t>
      </w:r>
      <w:proofErr w:type="spellStart"/>
      <w:r w:rsidRPr="00E524E0">
        <w:rPr>
          <w:rFonts w:eastAsia="Times New Roman"/>
          <w:sz w:val="24"/>
          <w:szCs w:val="24"/>
        </w:rPr>
        <w:t>Nanoteknoloji</w:t>
      </w:r>
      <w:proofErr w:type="spellEnd"/>
      <w:r w:rsidRPr="00E524E0">
        <w:rPr>
          <w:rFonts w:eastAsia="Times New Roman"/>
          <w:sz w:val="24"/>
          <w:szCs w:val="24"/>
        </w:rPr>
        <w:t xml:space="preserve"> UYGAR Merkezi (SUNUM), Tıbbi Cihaz Üreticileri ve Tedarikçileri Derneği( MASSİAD), İstanbul Sanayi Odası, </w:t>
      </w:r>
      <w:proofErr w:type="spellStart"/>
      <w:r w:rsidRPr="00E524E0">
        <w:rPr>
          <w:rFonts w:eastAsia="Times New Roman"/>
          <w:sz w:val="24"/>
          <w:szCs w:val="24"/>
        </w:rPr>
        <w:t>İnovita</w:t>
      </w:r>
      <w:proofErr w:type="spellEnd"/>
      <w:r w:rsidRPr="00E524E0">
        <w:rPr>
          <w:rFonts w:eastAsia="Times New Roman"/>
          <w:sz w:val="24"/>
          <w:szCs w:val="24"/>
        </w:rPr>
        <w:t xml:space="preserve"> İşbirliği Platformu, VSY </w:t>
      </w:r>
      <w:proofErr w:type="spellStart"/>
      <w:r w:rsidRPr="00E524E0">
        <w:rPr>
          <w:rFonts w:eastAsia="Times New Roman"/>
          <w:sz w:val="24"/>
          <w:szCs w:val="24"/>
        </w:rPr>
        <w:t>Biyoteknoloji</w:t>
      </w:r>
      <w:proofErr w:type="spellEnd"/>
      <w:r w:rsidRPr="00E524E0">
        <w:rPr>
          <w:rFonts w:eastAsia="Times New Roman"/>
          <w:sz w:val="24"/>
          <w:szCs w:val="24"/>
        </w:rPr>
        <w:t xml:space="preserve"> A.Ş</w:t>
      </w:r>
      <w:proofErr w:type="gramStart"/>
      <w:r w:rsidRPr="00E524E0">
        <w:rPr>
          <w:rFonts w:eastAsia="Times New Roman"/>
          <w:sz w:val="24"/>
          <w:szCs w:val="24"/>
        </w:rPr>
        <w:t>.,</w:t>
      </w:r>
      <w:proofErr w:type="gramEnd"/>
      <w:r w:rsidRPr="00E524E0">
        <w:rPr>
          <w:rFonts w:eastAsia="Times New Roman"/>
          <w:sz w:val="24"/>
          <w:szCs w:val="24"/>
        </w:rPr>
        <w:t xml:space="preserve"> Yüce Tıbbi Gereçler,  </w:t>
      </w:r>
      <w:proofErr w:type="spellStart"/>
      <w:r w:rsidRPr="00E524E0">
        <w:rPr>
          <w:rFonts w:eastAsia="Times New Roman"/>
          <w:sz w:val="24"/>
          <w:szCs w:val="24"/>
        </w:rPr>
        <w:t>Genomize</w:t>
      </w:r>
      <w:proofErr w:type="spellEnd"/>
      <w:r w:rsidRPr="00E524E0">
        <w:rPr>
          <w:rFonts w:eastAsia="Times New Roman"/>
          <w:sz w:val="24"/>
          <w:szCs w:val="24"/>
        </w:rPr>
        <w:t xml:space="preserve">,  </w:t>
      </w:r>
      <w:proofErr w:type="spellStart"/>
      <w:r w:rsidRPr="00E524E0">
        <w:rPr>
          <w:rFonts w:eastAsia="Times New Roman"/>
          <w:sz w:val="24"/>
          <w:szCs w:val="24"/>
        </w:rPr>
        <w:t>İontek</w:t>
      </w:r>
      <w:proofErr w:type="spellEnd"/>
      <w:r w:rsidRPr="00E524E0">
        <w:rPr>
          <w:rFonts w:eastAsia="Times New Roman"/>
          <w:sz w:val="24"/>
          <w:szCs w:val="24"/>
        </w:rPr>
        <w:t xml:space="preserve">,  Türkiye Sağlık Endüstrisi İşverenleri Sendikası (SEİS),  Bıçakçılar A.Ş., Mene </w:t>
      </w:r>
      <w:proofErr w:type="spellStart"/>
      <w:r w:rsidRPr="00E524E0">
        <w:rPr>
          <w:rFonts w:eastAsia="Times New Roman"/>
          <w:sz w:val="24"/>
          <w:szCs w:val="24"/>
        </w:rPr>
        <w:t>Research</w:t>
      </w:r>
      <w:proofErr w:type="spellEnd"/>
      <w:r w:rsidRPr="00E524E0">
        <w:rPr>
          <w:rFonts w:eastAsia="Times New Roman"/>
          <w:sz w:val="24"/>
          <w:szCs w:val="24"/>
        </w:rPr>
        <w:t xml:space="preserve">, </w:t>
      </w:r>
      <w:proofErr w:type="spellStart"/>
      <w:r w:rsidRPr="00E524E0">
        <w:rPr>
          <w:rFonts w:eastAsia="Times New Roman"/>
          <w:sz w:val="24"/>
          <w:szCs w:val="24"/>
        </w:rPr>
        <w:t>Inosens</w:t>
      </w:r>
      <w:proofErr w:type="spellEnd"/>
      <w:r w:rsidRPr="00E524E0">
        <w:rPr>
          <w:rFonts w:eastAsia="Times New Roman"/>
          <w:sz w:val="24"/>
          <w:szCs w:val="24"/>
        </w:rPr>
        <w:t xml:space="preserve">, Cepte Sağlık,  Tüm Tıbbi Cihaz Üretici ve Tedarikçi Dernekleri Federasyonu (TÜMDEF), </w:t>
      </w:r>
      <w:proofErr w:type="spellStart"/>
      <w:r w:rsidRPr="00E524E0">
        <w:rPr>
          <w:rFonts w:eastAsia="Times New Roman"/>
          <w:sz w:val="24"/>
          <w:szCs w:val="24"/>
        </w:rPr>
        <w:t>Arkan&amp;E</w:t>
      </w:r>
      <w:r w:rsidR="008F5DD0" w:rsidRPr="00E524E0">
        <w:rPr>
          <w:rFonts w:eastAsia="Times New Roman"/>
          <w:sz w:val="24"/>
          <w:szCs w:val="24"/>
        </w:rPr>
        <w:t>r</w:t>
      </w:r>
      <w:r w:rsidRPr="00E524E0">
        <w:rPr>
          <w:rFonts w:eastAsia="Times New Roman"/>
          <w:sz w:val="24"/>
          <w:szCs w:val="24"/>
        </w:rPr>
        <w:t>gin</w:t>
      </w:r>
      <w:proofErr w:type="spellEnd"/>
      <w:r w:rsidRPr="00E524E0">
        <w:rPr>
          <w:rFonts w:eastAsia="Times New Roman"/>
          <w:sz w:val="24"/>
          <w:szCs w:val="24"/>
        </w:rPr>
        <w:t xml:space="preserve"> Danışmanlık, Girişim Danışmanlık, AYMED Medikal, Eczacıbaşı </w:t>
      </w:r>
      <w:proofErr w:type="spellStart"/>
      <w:r w:rsidRPr="00E524E0">
        <w:rPr>
          <w:rFonts w:eastAsia="Times New Roman"/>
          <w:sz w:val="24"/>
          <w:szCs w:val="24"/>
        </w:rPr>
        <w:t>Monrol</w:t>
      </w:r>
      <w:proofErr w:type="spellEnd"/>
      <w:r w:rsidRPr="00E524E0">
        <w:rPr>
          <w:rFonts w:eastAsia="Times New Roman"/>
          <w:sz w:val="24"/>
          <w:szCs w:val="24"/>
        </w:rPr>
        <w:t xml:space="preserve"> A.Ş., Set Medikal A.Ş., </w:t>
      </w:r>
      <w:proofErr w:type="spellStart"/>
      <w:r w:rsidRPr="00E524E0">
        <w:rPr>
          <w:rFonts w:eastAsia="Times New Roman"/>
          <w:sz w:val="24"/>
          <w:szCs w:val="24"/>
        </w:rPr>
        <w:t>Gelecekhane</w:t>
      </w:r>
      <w:proofErr w:type="spellEnd"/>
      <w:r w:rsidRPr="00E524E0">
        <w:rPr>
          <w:rFonts w:eastAsia="Times New Roman"/>
          <w:sz w:val="24"/>
          <w:szCs w:val="24"/>
        </w:rPr>
        <w:t xml:space="preserve"> Düşünce Kuruluşu, TST Tıbbi Aletler,  </w:t>
      </w:r>
      <w:proofErr w:type="spellStart"/>
      <w:r w:rsidRPr="00E524E0">
        <w:rPr>
          <w:rFonts w:eastAsia="Times New Roman"/>
          <w:sz w:val="24"/>
          <w:szCs w:val="24"/>
        </w:rPr>
        <w:t>Herdem</w:t>
      </w:r>
      <w:proofErr w:type="spellEnd"/>
      <w:r w:rsidRPr="00E524E0">
        <w:rPr>
          <w:rFonts w:eastAsia="Times New Roman"/>
          <w:sz w:val="24"/>
          <w:szCs w:val="24"/>
        </w:rPr>
        <w:t xml:space="preserve"> Avukatlık Bürosu, LOKUS Sağlık Hizmetleri, Bıçakçılar Laboratuvar A.Ş., Elektro-</w:t>
      </w:r>
      <w:proofErr w:type="spellStart"/>
      <w:r w:rsidRPr="00E524E0">
        <w:rPr>
          <w:rFonts w:eastAsia="Times New Roman"/>
          <w:sz w:val="24"/>
          <w:szCs w:val="24"/>
        </w:rPr>
        <w:t>Mag</w:t>
      </w:r>
      <w:proofErr w:type="spellEnd"/>
      <w:r w:rsidRPr="00E524E0">
        <w:rPr>
          <w:rFonts w:eastAsia="Times New Roman"/>
          <w:sz w:val="24"/>
          <w:szCs w:val="24"/>
        </w:rPr>
        <w:t xml:space="preserve">, </w:t>
      </w:r>
      <w:proofErr w:type="spellStart"/>
      <w:r w:rsidRPr="00E524E0">
        <w:rPr>
          <w:rFonts w:eastAsia="Times New Roman"/>
          <w:sz w:val="24"/>
          <w:szCs w:val="24"/>
        </w:rPr>
        <w:t>Testsan</w:t>
      </w:r>
      <w:proofErr w:type="spellEnd"/>
      <w:r w:rsidRPr="00E524E0">
        <w:rPr>
          <w:rFonts w:eastAsia="Times New Roman"/>
          <w:sz w:val="24"/>
          <w:szCs w:val="24"/>
        </w:rPr>
        <w:t>.</w:t>
      </w:r>
      <w:r w:rsidRPr="002D5D14">
        <w:rPr>
          <w:rFonts w:eastAsia="Times New Roman"/>
          <w:sz w:val="24"/>
          <w:szCs w:val="24"/>
        </w:rPr>
        <w:t xml:space="preserve"> </w:t>
      </w:r>
    </w:p>
    <w:p w:rsidR="00CA0CBE" w:rsidRPr="002D5D14" w:rsidRDefault="00CA0CBE" w:rsidP="002D5D14">
      <w:pPr>
        <w:spacing w:line="276" w:lineRule="auto"/>
        <w:jc w:val="both"/>
        <w:rPr>
          <w:rFonts w:eastAsia="Times New Roman"/>
          <w:sz w:val="24"/>
          <w:szCs w:val="24"/>
        </w:rPr>
      </w:pPr>
    </w:p>
    <w:p w:rsidR="002D5D14" w:rsidRPr="00ED61E3" w:rsidRDefault="002D5D14" w:rsidP="00ED61E3">
      <w:pPr>
        <w:shd w:val="clear" w:color="auto" w:fill="FFFFFF"/>
        <w:spacing w:line="360" w:lineRule="auto"/>
        <w:rPr>
          <w:rFonts w:eastAsia="Times New Roman"/>
          <w:sz w:val="24"/>
          <w:szCs w:val="24"/>
        </w:rPr>
      </w:pPr>
    </w:p>
    <w:p w:rsidR="002F64D3" w:rsidRDefault="00CA0CBE" w:rsidP="00CA0CBE">
      <w:r w:rsidRPr="00CA0CBE">
        <w:rPr>
          <w:b/>
        </w:rPr>
        <w:t xml:space="preserve">Detaylı bilgi için </w:t>
      </w:r>
      <w:r>
        <w:rPr>
          <w:b/>
        </w:rPr>
        <w:t xml:space="preserve">yandaki web adreslerine </w:t>
      </w:r>
      <w:r w:rsidRPr="00CA0CBE">
        <w:rPr>
          <w:b/>
        </w:rPr>
        <w:t>başvurabilirsiniz:</w:t>
      </w:r>
      <w:r w:rsidRPr="00CA0CBE">
        <w:t xml:space="preserve">  </w:t>
      </w:r>
      <w:hyperlink r:id="rId5" w:history="1">
        <w:r w:rsidRPr="00CA0CBE">
          <w:rPr>
            <w:rStyle w:val="Kpr"/>
            <w:color w:val="auto"/>
          </w:rPr>
          <w:t>www.inovita.org</w:t>
        </w:r>
      </w:hyperlink>
      <w:r w:rsidRPr="00CA0CBE">
        <w:t xml:space="preserve"> ; </w:t>
      </w:r>
      <w:r>
        <w:t xml:space="preserve">  </w:t>
      </w:r>
    </w:p>
    <w:p w:rsidR="00CA0CBE" w:rsidRPr="00CA0CBE" w:rsidRDefault="002F64D3" w:rsidP="002F64D3">
      <w:pPr>
        <w:ind w:left="4956"/>
      </w:pPr>
      <w:r>
        <w:t xml:space="preserve">          </w:t>
      </w:r>
      <w:hyperlink r:id="rId6" w:history="1">
        <w:r w:rsidR="00CA0CBE" w:rsidRPr="00CA0CBE">
          <w:rPr>
            <w:rStyle w:val="Kpr"/>
            <w:color w:val="auto"/>
          </w:rPr>
          <w:t>www.i-sek.org</w:t>
        </w:r>
      </w:hyperlink>
      <w:r w:rsidR="00CA0CBE">
        <w:t xml:space="preserve"> </w:t>
      </w:r>
      <w:r w:rsidR="00CA0CBE" w:rsidRPr="00CA0CBE">
        <w:t xml:space="preserve">; </w:t>
      </w:r>
      <w:r>
        <w:t xml:space="preserve">         </w:t>
      </w:r>
      <w:hyperlink r:id="rId7" w:history="1">
        <w:r w:rsidR="00CA0CBE" w:rsidRPr="00CA0CBE">
          <w:rPr>
            <w:rStyle w:val="Kpr"/>
            <w:color w:val="auto"/>
          </w:rPr>
          <w:t>http://inovita.org/event.php?id=260&amp;up=2</w:t>
        </w:r>
      </w:hyperlink>
      <w:r w:rsidR="00CA0CBE" w:rsidRPr="00CA0CBE">
        <w:t xml:space="preserve"> </w:t>
      </w:r>
    </w:p>
    <w:p w:rsidR="00CA0CBE" w:rsidRPr="00CA0CBE" w:rsidRDefault="00CA0CBE" w:rsidP="00CA0CBE"/>
    <w:p w:rsidR="00CA0CBE" w:rsidRPr="00CA0CBE" w:rsidRDefault="00CA0CBE" w:rsidP="00CA0CBE"/>
    <w:p w:rsidR="00ED61E3" w:rsidRPr="00CA0CBE" w:rsidRDefault="00ED61E3" w:rsidP="00ED61E3">
      <w:pPr>
        <w:shd w:val="clear" w:color="auto" w:fill="FFFFFF"/>
        <w:spacing w:line="360" w:lineRule="auto"/>
        <w:rPr>
          <w:rFonts w:eastAsia="Times New Roman"/>
          <w:sz w:val="24"/>
          <w:szCs w:val="24"/>
        </w:rPr>
      </w:pPr>
    </w:p>
    <w:p w:rsidR="000B6388" w:rsidRPr="00ED61E3" w:rsidRDefault="000B6388" w:rsidP="00ED61E3">
      <w:pPr>
        <w:spacing w:line="360" w:lineRule="auto"/>
      </w:pPr>
    </w:p>
    <w:sectPr w:rsidR="000B6388" w:rsidRPr="00ED61E3" w:rsidSect="00ED61E3">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C8"/>
    <w:rsid w:val="000B6388"/>
    <w:rsid w:val="001B7D3E"/>
    <w:rsid w:val="002D5D14"/>
    <w:rsid w:val="002F64D3"/>
    <w:rsid w:val="00346F6B"/>
    <w:rsid w:val="004C60C8"/>
    <w:rsid w:val="00592087"/>
    <w:rsid w:val="008F5DD0"/>
    <w:rsid w:val="00962C9A"/>
    <w:rsid w:val="00A612C8"/>
    <w:rsid w:val="00CA0CBE"/>
    <w:rsid w:val="00E524E0"/>
    <w:rsid w:val="00ED6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3"/>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0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3"/>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0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2639">
      <w:bodyDiv w:val="1"/>
      <w:marLeft w:val="0"/>
      <w:marRight w:val="0"/>
      <w:marTop w:val="0"/>
      <w:marBottom w:val="0"/>
      <w:divBdr>
        <w:top w:val="none" w:sz="0" w:space="0" w:color="auto"/>
        <w:left w:val="none" w:sz="0" w:space="0" w:color="auto"/>
        <w:bottom w:val="none" w:sz="0" w:space="0" w:color="auto"/>
        <w:right w:val="none" w:sz="0" w:space="0" w:color="auto"/>
      </w:divBdr>
    </w:div>
    <w:div w:id="9353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ovita.org/event.php?id=260&amp;up=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ek.org" TargetMode="External"/><Relationship Id="rId5" Type="http://schemas.openxmlformats.org/officeDocument/2006/relationships/hyperlink" Target="http://www.inovi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Regiman Deniz</cp:lastModifiedBy>
  <cp:revision>8</cp:revision>
  <dcterms:created xsi:type="dcterms:W3CDTF">2017-02-13T12:04:00Z</dcterms:created>
  <dcterms:modified xsi:type="dcterms:W3CDTF">2017-02-13T13:20:00Z</dcterms:modified>
</cp:coreProperties>
</file>